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1AB97" w14:textId="5E27B8E0" w:rsidR="009C65CC" w:rsidRDefault="009C65CC" w:rsidP="009C65CC">
      <w:pPr>
        <w:jc w:val="both"/>
        <w:rPr>
          <w:sz w:val="20"/>
        </w:rPr>
      </w:pPr>
    </w:p>
    <w:tbl>
      <w:tblPr>
        <w:tblW w:w="9448" w:type="dxa"/>
        <w:tblInd w:w="62" w:type="dxa"/>
        <w:tblLayout w:type="fixed"/>
        <w:tblLook w:val="0000" w:firstRow="0" w:lastRow="0" w:firstColumn="0" w:lastColumn="0" w:noHBand="0" w:noVBand="0"/>
      </w:tblPr>
      <w:tblGrid>
        <w:gridCol w:w="4724"/>
        <w:gridCol w:w="4724"/>
      </w:tblGrid>
      <w:tr w:rsidR="009C65CC" w:rsidRPr="0052104C" w14:paraId="50E1348B" w14:textId="77777777" w:rsidTr="00562FE4">
        <w:trPr>
          <w:trHeight w:val="1475"/>
        </w:trPr>
        <w:tc>
          <w:tcPr>
            <w:tcW w:w="4724" w:type="dxa"/>
            <w:tcMar>
              <w:left w:w="108" w:type="dxa"/>
              <w:right w:w="108" w:type="dxa"/>
            </w:tcMar>
          </w:tcPr>
          <w:p w14:paraId="0EF09833" w14:textId="4F5379F1" w:rsidR="009C65CC" w:rsidRPr="0052104C" w:rsidRDefault="007C7276" w:rsidP="00307FAF">
            <w:pPr>
              <w:jc w:val="both"/>
              <w:rPr>
                <w:rFonts w:ascii="Verdana" w:hAnsi="Verdana"/>
                <w:sz w:val="20"/>
              </w:rPr>
            </w:pPr>
            <w:r>
              <w:rPr>
                <w:noProof/>
                <w:sz w:val="20"/>
              </w:rPr>
              <w:drawing>
                <wp:inline distT="0" distB="0" distL="0" distR="0" wp14:anchorId="5079EDE3" wp14:editId="70A80769">
                  <wp:extent cx="1699260" cy="626148"/>
                  <wp:effectExtent l="0" t="0" r="0" b="254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a:stretch>
                            <a:fillRect/>
                          </a:stretch>
                        </pic:blipFill>
                        <pic:spPr>
                          <a:xfrm>
                            <a:off x="0" y="0"/>
                            <a:ext cx="1714195" cy="631651"/>
                          </a:xfrm>
                          <a:prstGeom prst="rect">
                            <a:avLst/>
                          </a:prstGeom>
                        </pic:spPr>
                      </pic:pic>
                    </a:graphicData>
                  </a:graphic>
                </wp:inline>
              </w:drawing>
            </w:r>
          </w:p>
        </w:tc>
        <w:tc>
          <w:tcPr>
            <w:tcW w:w="4724" w:type="dxa"/>
            <w:tcMar>
              <w:left w:w="108" w:type="dxa"/>
              <w:right w:w="108" w:type="dxa"/>
            </w:tcMar>
          </w:tcPr>
          <w:p w14:paraId="3F0B95EC" w14:textId="77777777" w:rsidR="009C65CC" w:rsidRPr="0052104C" w:rsidRDefault="00307FAF" w:rsidP="00307FAF">
            <w:pPr>
              <w:jc w:val="right"/>
              <w:rPr>
                <w:rFonts w:ascii="Verdana" w:hAnsi="Verdana"/>
                <w:b/>
                <w:sz w:val="20"/>
              </w:rPr>
            </w:pPr>
            <w:r w:rsidRPr="0052104C">
              <w:rPr>
                <w:rFonts w:ascii="Verdana" w:hAnsi="Verdana"/>
                <w:b/>
                <w:sz w:val="20"/>
              </w:rPr>
              <w:t>4400 Carnegie Avenue</w:t>
            </w:r>
          </w:p>
          <w:p w14:paraId="3A835DD2" w14:textId="77777777" w:rsidR="009C65CC" w:rsidRPr="0052104C" w:rsidRDefault="00307FAF" w:rsidP="00307FAF">
            <w:pPr>
              <w:jc w:val="right"/>
              <w:rPr>
                <w:rFonts w:ascii="Verdana" w:hAnsi="Verdana"/>
                <w:b/>
                <w:sz w:val="20"/>
              </w:rPr>
            </w:pPr>
            <w:r w:rsidRPr="0052104C">
              <w:rPr>
                <w:rFonts w:ascii="Verdana" w:hAnsi="Verdana"/>
                <w:b/>
                <w:sz w:val="20"/>
              </w:rPr>
              <w:t>Cleveland</w:t>
            </w:r>
            <w:r w:rsidR="009C65CC" w:rsidRPr="0052104C">
              <w:rPr>
                <w:rFonts w:ascii="Verdana" w:hAnsi="Verdana"/>
                <w:b/>
                <w:sz w:val="20"/>
              </w:rPr>
              <w:t>, Ohio 441</w:t>
            </w:r>
            <w:r w:rsidRPr="0052104C">
              <w:rPr>
                <w:rFonts w:ascii="Verdana" w:hAnsi="Verdana"/>
                <w:b/>
                <w:sz w:val="20"/>
              </w:rPr>
              <w:t>03</w:t>
            </w:r>
          </w:p>
          <w:p w14:paraId="5CB30805" w14:textId="70C5E087" w:rsidR="009C65CC" w:rsidRPr="0052104C" w:rsidRDefault="00800808" w:rsidP="00307FAF">
            <w:pPr>
              <w:jc w:val="right"/>
              <w:rPr>
                <w:rFonts w:ascii="Verdana" w:hAnsi="Verdana"/>
                <w:b/>
                <w:sz w:val="20"/>
              </w:rPr>
            </w:pPr>
            <w:r>
              <w:rPr>
                <w:rFonts w:ascii="Verdana" w:hAnsi="Verdana"/>
                <w:b/>
                <w:sz w:val="20"/>
              </w:rPr>
              <w:t>877-585-</w:t>
            </w:r>
            <w:r w:rsidR="00880012">
              <w:rPr>
                <w:rFonts w:ascii="Verdana" w:hAnsi="Verdana"/>
                <w:b/>
                <w:sz w:val="20"/>
              </w:rPr>
              <w:t>6223</w:t>
            </w:r>
          </w:p>
          <w:p w14:paraId="5B4793A3" w14:textId="77777777" w:rsidR="009C65CC" w:rsidRPr="0052104C" w:rsidRDefault="009C65CC" w:rsidP="00307FAF">
            <w:pPr>
              <w:jc w:val="right"/>
              <w:rPr>
                <w:rFonts w:ascii="Verdana" w:hAnsi="Verdana"/>
                <w:sz w:val="20"/>
              </w:rPr>
            </w:pPr>
          </w:p>
          <w:p w14:paraId="63F7BCAA" w14:textId="77777777" w:rsidR="009C65CC" w:rsidRPr="0052104C" w:rsidRDefault="009C65CC" w:rsidP="00307FAF">
            <w:pPr>
              <w:jc w:val="right"/>
              <w:rPr>
                <w:rFonts w:ascii="Verdana" w:hAnsi="Verdana"/>
                <w:sz w:val="20"/>
              </w:rPr>
            </w:pPr>
          </w:p>
          <w:p w14:paraId="320DA78A" w14:textId="77777777" w:rsidR="009C65CC" w:rsidRPr="0052104C" w:rsidRDefault="009C65CC" w:rsidP="00307FAF">
            <w:pPr>
              <w:jc w:val="right"/>
              <w:rPr>
                <w:rFonts w:ascii="Verdana" w:hAnsi="Verdana"/>
                <w:sz w:val="20"/>
              </w:rPr>
            </w:pPr>
          </w:p>
        </w:tc>
      </w:tr>
    </w:tbl>
    <w:p w14:paraId="287CD1F9" w14:textId="3197127E" w:rsidR="00562FE4" w:rsidRPr="0052104C" w:rsidRDefault="00646627" w:rsidP="00562FE4">
      <w:pPr>
        <w:rPr>
          <w:rFonts w:ascii="Verdana" w:hAnsi="Verdana"/>
          <w:b/>
          <w:sz w:val="20"/>
        </w:rPr>
      </w:pPr>
      <w:r w:rsidRPr="0052104C">
        <w:rPr>
          <w:rFonts w:ascii="Verdana" w:hAnsi="Verdana"/>
          <w:b/>
          <w:sz w:val="20"/>
        </w:rPr>
        <w:t xml:space="preserve">Press </w:t>
      </w:r>
      <w:r w:rsidR="00562FE4" w:rsidRPr="0052104C">
        <w:rPr>
          <w:rFonts w:ascii="Verdana" w:hAnsi="Verdana"/>
          <w:b/>
          <w:sz w:val="20"/>
        </w:rPr>
        <w:t>Contact:</w:t>
      </w:r>
    </w:p>
    <w:p w14:paraId="0BAD28EB" w14:textId="77777777" w:rsidR="00F018B7" w:rsidRPr="0052104C" w:rsidRDefault="00F018B7" w:rsidP="00562FE4">
      <w:pPr>
        <w:rPr>
          <w:rFonts w:ascii="Verdana" w:hAnsi="Verdana"/>
          <w:b/>
          <w:sz w:val="20"/>
        </w:rPr>
      </w:pPr>
    </w:p>
    <w:p w14:paraId="5790114D" w14:textId="48DB7FD4" w:rsidR="00562FE4" w:rsidRPr="0052104C" w:rsidRDefault="003B0874" w:rsidP="00562FE4">
      <w:pPr>
        <w:rPr>
          <w:rFonts w:ascii="Verdana" w:hAnsi="Verdana"/>
          <w:sz w:val="20"/>
        </w:rPr>
      </w:pPr>
      <w:r>
        <w:rPr>
          <w:rFonts w:ascii="Verdana" w:hAnsi="Verdana"/>
          <w:sz w:val="20"/>
        </w:rPr>
        <w:t>Mike Weisbarth, Chief Financial Officer</w:t>
      </w:r>
    </w:p>
    <w:p w14:paraId="5EDCDC4B" w14:textId="45B9BC0A" w:rsidR="00562FE4" w:rsidRPr="0052104C" w:rsidRDefault="003B0874" w:rsidP="00562FE4">
      <w:pPr>
        <w:rPr>
          <w:rFonts w:ascii="Verdana" w:hAnsi="Verdana"/>
          <w:sz w:val="20"/>
        </w:rPr>
      </w:pPr>
      <w:r>
        <w:rPr>
          <w:rFonts w:ascii="Verdana" w:hAnsi="Verdana"/>
          <w:sz w:val="20"/>
        </w:rPr>
        <w:t>mweisbarth</w:t>
      </w:r>
      <w:r w:rsidR="00562FE4" w:rsidRPr="0052104C">
        <w:rPr>
          <w:rFonts w:ascii="Verdana" w:hAnsi="Verdana"/>
          <w:sz w:val="20"/>
        </w:rPr>
        <w:t xml:space="preserve">@mace.com </w:t>
      </w:r>
    </w:p>
    <w:p w14:paraId="2975D885" w14:textId="34CF3BC9" w:rsidR="001506E2" w:rsidRDefault="001506E2" w:rsidP="00562FE4">
      <w:pPr>
        <w:rPr>
          <w:rFonts w:ascii="Verdana" w:hAnsi="Verdana"/>
          <w:sz w:val="20"/>
        </w:rPr>
      </w:pPr>
    </w:p>
    <w:p w14:paraId="0D35525C" w14:textId="77777777" w:rsidR="00980CB6" w:rsidRPr="0052104C" w:rsidRDefault="00980CB6" w:rsidP="00562FE4">
      <w:pPr>
        <w:rPr>
          <w:rFonts w:ascii="Verdana" w:hAnsi="Verdana"/>
          <w:sz w:val="20"/>
        </w:rPr>
      </w:pPr>
    </w:p>
    <w:p w14:paraId="0787E8C7" w14:textId="01A14D00" w:rsidR="001506E2" w:rsidRPr="0052104C" w:rsidRDefault="001506E2" w:rsidP="00562FE4">
      <w:pPr>
        <w:rPr>
          <w:rFonts w:ascii="Verdana" w:hAnsi="Verdana"/>
          <w:sz w:val="20"/>
        </w:rPr>
      </w:pPr>
      <w:r w:rsidRPr="0052104C">
        <w:rPr>
          <w:rFonts w:ascii="Verdana" w:hAnsi="Verdana"/>
          <w:sz w:val="20"/>
        </w:rPr>
        <w:t>For immediate release</w:t>
      </w:r>
    </w:p>
    <w:p w14:paraId="5476E2B3" w14:textId="6FE3D028" w:rsidR="00646627" w:rsidRPr="0052104C" w:rsidRDefault="00646627" w:rsidP="00562FE4">
      <w:pPr>
        <w:rPr>
          <w:rFonts w:ascii="Verdana" w:hAnsi="Verdana"/>
          <w:sz w:val="20"/>
        </w:rPr>
      </w:pPr>
    </w:p>
    <w:p w14:paraId="11B57449" w14:textId="226F644F" w:rsidR="00646627" w:rsidRPr="0052104C" w:rsidRDefault="00646627" w:rsidP="00562FE4">
      <w:pPr>
        <w:rPr>
          <w:rFonts w:ascii="Verdana" w:hAnsi="Verdana"/>
          <w:b/>
          <w:bCs/>
          <w:sz w:val="20"/>
        </w:rPr>
      </w:pPr>
      <w:r w:rsidRPr="0052104C">
        <w:rPr>
          <w:rFonts w:ascii="Verdana" w:hAnsi="Verdana"/>
          <w:b/>
          <w:bCs/>
          <w:sz w:val="20"/>
        </w:rPr>
        <w:t>Mace</w:t>
      </w:r>
      <w:r w:rsidR="008657F1" w:rsidRPr="0052104C">
        <w:rPr>
          <w:rFonts w:ascii="Verdana" w:hAnsi="Verdana"/>
          <w:sz w:val="20"/>
          <w:vertAlign w:val="superscript"/>
        </w:rPr>
        <w:t xml:space="preserve">® </w:t>
      </w:r>
      <w:r w:rsidRPr="0052104C">
        <w:rPr>
          <w:rFonts w:ascii="Verdana" w:hAnsi="Verdana"/>
          <w:b/>
          <w:bCs/>
          <w:sz w:val="20"/>
        </w:rPr>
        <w:t>Security International</w:t>
      </w:r>
      <w:r w:rsidR="007F05D1" w:rsidRPr="0052104C">
        <w:rPr>
          <w:rFonts w:ascii="Verdana" w:hAnsi="Verdana"/>
          <w:b/>
          <w:bCs/>
          <w:sz w:val="20"/>
        </w:rPr>
        <w:t xml:space="preserve"> </w:t>
      </w:r>
      <w:r w:rsidRPr="0052104C">
        <w:rPr>
          <w:rFonts w:ascii="Verdana" w:hAnsi="Verdana"/>
          <w:b/>
          <w:bCs/>
          <w:sz w:val="20"/>
        </w:rPr>
        <w:t>announces</w:t>
      </w:r>
      <w:r w:rsidR="0085532D" w:rsidRPr="0052104C">
        <w:rPr>
          <w:rFonts w:ascii="Verdana" w:hAnsi="Verdana"/>
          <w:b/>
          <w:bCs/>
          <w:sz w:val="20"/>
        </w:rPr>
        <w:t xml:space="preserve"> </w:t>
      </w:r>
      <w:r w:rsidR="002D0A94" w:rsidRPr="0052104C">
        <w:rPr>
          <w:rFonts w:ascii="Verdana" w:hAnsi="Verdana"/>
          <w:b/>
          <w:bCs/>
          <w:sz w:val="20"/>
        </w:rPr>
        <w:t xml:space="preserve">its </w:t>
      </w:r>
      <w:r w:rsidR="006260A1">
        <w:rPr>
          <w:rFonts w:ascii="Verdana" w:hAnsi="Verdana"/>
          <w:b/>
          <w:bCs/>
          <w:sz w:val="20"/>
        </w:rPr>
        <w:t>1st</w:t>
      </w:r>
      <w:r w:rsidR="00B96B6C">
        <w:rPr>
          <w:rFonts w:ascii="Verdana" w:hAnsi="Verdana"/>
          <w:b/>
          <w:bCs/>
          <w:sz w:val="20"/>
        </w:rPr>
        <w:t xml:space="preserve"> Qtr. 202</w:t>
      </w:r>
      <w:r w:rsidR="006260A1">
        <w:rPr>
          <w:rFonts w:ascii="Verdana" w:hAnsi="Verdana"/>
          <w:b/>
          <w:bCs/>
          <w:sz w:val="20"/>
        </w:rPr>
        <w:t>1</w:t>
      </w:r>
      <w:r w:rsidR="00B96B6C">
        <w:rPr>
          <w:rFonts w:ascii="Verdana" w:hAnsi="Verdana"/>
          <w:b/>
          <w:bCs/>
          <w:sz w:val="20"/>
        </w:rPr>
        <w:t xml:space="preserve"> Earnings Release Date</w:t>
      </w:r>
    </w:p>
    <w:p w14:paraId="6AA9A969" w14:textId="77777777" w:rsidR="009C65CC" w:rsidRPr="0052104C" w:rsidRDefault="009C65CC" w:rsidP="00E05D49">
      <w:pPr>
        <w:rPr>
          <w:rFonts w:ascii="Verdana" w:hAnsi="Verdana"/>
          <w:b/>
          <w:sz w:val="20"/>
        </w:rPr>
      </w:pPr>
    </w:p>
    <w:p w14:paraId="3A7EE9E6" w14:textId="7D13468C" w:rsidR="007E1B04" w:rsidRPr="00B96B6C" w:rsidRDefault="00562FE4" w:rsidP="007E1B04">
      <w:pPr>
        <w:rPr>
          <w:rFonts w:ascii="Verdana" w:hAnsi="Verdana"/>
          <w:sz w:val="20"/>
        </w:rPr>
      </w:pPr>
      <w:r w:rsidRPr="00B96B6C">
        <w:rPr>
          <w:rFonts w:ascii="Verdana" w:hAnsi="Verdana"/>
          <w:sz w:val="20"/>
        </w:rPr>
        <w:t>CLEVELAND</w:t>
      </w:r>
      <w:r w:rsidR="007F3499" w:rsidRPr="00B96B6C">
        <w:rPr>
          <w:rFonts w:ascii="Verdana" w:hAnsi="Verdana"/>
          <w:sz w:val="20"/>
        </w:rPr>
        <w:t>,</w:t>
      </w:r>
      <w:r w:rsidR="00E75CFC" w:rsidRPr="00B96B6C">
        <w:rPr>
          <w:rFonts w:ascii="Verdana" w:hAnsi="Verdana"/>
          <w:sz w:val="20"/>
        </w:rPr>
        <w:t xml:space="preserve"> </w:t>
      </w:r>
      <w:r w:rsidR="006260A1">
        <w:rPr>
          <w:rFonts w:ascii="Verdana" w:hAnsi="Verdana"/>
          <w:sz w:val="20"/>
        </w:rPr>
        <w:t>April</w:t>
      </w:r>
      <w:r w:rsidR="00435F84">
        <w:rPr>
          <w:rFonts w:ascii="Verdana" w:hAnsi="Verdana"/>
          <w:sz w:val="20"/>
        </w:rPr>
        <w:t xml:space="preserve"> </w:t>
      </w:r>
      <w:r w:rsidR="004120AB">
        <w:rPr>
          <w:rFonts w:ascii="Verdana" w:hAnsi="Verdana"/>
          <w:sz w:val="20"/>
        </w:rPr>
        <w:t>26</w:t>
      </w:r>
      <w:r w:rsidR="007F2E5E" w:rsidRPr="00B96B6C">
        <w:rPr>
          <w:rFonts w:ascii="Verdana" w:hAnsi="Verdana"/>
          <w:sz w:val="20"/>
        </w:rPr>
        <w:t>, 202</w:t>
      </w:r>
      <w:r w:rsidR="00435F84">
        <w:rPr>
          <w:rFonts w:ascii="Verdana" w:hAnsi="Verdana"/>
          <w:sz w:val="20"/>
        </w:rPr>
        <w:t>1</w:t>
      </w:r>
      <w:r w:rsidR="007F3499" w:rsidRPr="00B96B6C">
        <w:rPr>
          <w:rFonts w:ascii="Verdana" w:hAnsi="Verdana"/>
          <w:sz w:val="20"/>
        </w:rPr>
        <w:t xml:space="preserve"> Mace</w:t>
      </w:r>
      <w:r w:rsidR="008657F1" w:rsidRPr="00B96B6C">
        <w:rPr>
          <w:rFonts w:ascii="Verdana" w:hAnsi="Verdana"/>
          <w:sz w:val="20"/>
          <w:vertAlign w:val="superscript"/>
        </w:rPr>
        <w:t>®</w:t>
      </w:r>
      <w:r w:rsidR="007F3499" w:rsidRPr="00B96B6C">
        <w:rPr>
          <w:rFonts w:ascii="Verdana" w:hAnsi="Verdana"/>
          <w:sz w:val="20"/>
          <w:vertAlign w:val="superscript"/>
        </w:rPr>
        <w:t xml:space="preserve"> </w:t>
      </w:r>
      <w:r w:rsidR="007F3499" w:rsidRPr="00B96B6C">
        <w:rPr>
          <w:rFonts w:ascii="Verdana" w:hAnsi="Verdana"/>
          <w:sz w:val="20"/>
        </w:rPr>
        <w:t xml:space="preserve">Security International, </w:t>
      </w:r>
      <w:r w:rsidR="00AA7BD6" w:rsidRPr="00B96B6C">
        <w:rPr>
          <w:rFonts w:ascii="Verdana" w:hAnsi="Verdana"/>
          <w:sz w:val="20"/>
        </w:rPr>
        <w:t>Inc.</w:t>
      </w:r>
      <w:r w:rsidR="007F3499" w:rsidRPr="00B96B6C">
        <w:rPr>
          <w:rFonts w:ascii="Verdana" w:hAnsi="Verdana"/>
          <w:sz w:val="20"/>
        </w:rPr>
        <w:t xml:space="preserve"> (OTCQX: MACE</w:t>
      </w:r>
      <w:r w:rsidR="00435F84">
        <w:rPr>
          <w:rFonts w:ascii="Verdana" w:hAnsi="Verdana"/>
          <w:sz w:val="20"/>
        </w:rPr>
        <w:t>)</w:t>
      </w:r>
      <w:r w:rsidR="007F3499" w:rsidRPr="00B96B6C">
        <w:rPr>
          <w:rFonts w:ascii="Verdana" w:hAnsi="Verdana"/>
          <w:sz w:val="20"/>
        </w:rPr>
        <w:t>, a globally recognized leader in personal safety products</w:t>
      </w:r>
      <w:r w:rsidR="00160630" w:rsidRPr="00B96B6C">
        <w:rPr>
          <w:rFonts w:ascii="Verdana" w:hAnsi="Verdana"/>
          <w:sz w:val="20"/>
        </w:rPr>
        <w:t>,</w:t>
      </w:r>
      <w:r w:rsidR="002B493A">
        <w:rPr>
          <w:rFonts w:ascii="Verdana" w:hAnsi="Verdana"/>
          <w:sz w:val="20"/>
        </w:rPr>
        <w:t xml:space="preserve"> </w:t>
      </w:r>
      <w:r w:rsidR="007E1B04" w:rsidRPr="00B96B6C">
        <w:rPr>
          <w:rFonts w:ascii="Verdana" w:hAnsi="Verdana"/>
          <w:sz w:val="20"/>
        </w:rPr>
        <w:t xml:space="preserve">will broadcast its </w:t>
      </w:r>
      <w:r w:rsidR="00F02F4B">
        <w:rPr>
          <w:rFonts w:ascii="Verdana" w:hAnsi="Verdana"/>
          <w:sz w:val="20"/>
        </w:rPr>
        <w:t>first</w:t>
      </w:r>
      <w:r w:rsidR="007E1B04" w:rsidRPr="00B96B6C">
        <w:rPr>
          <w:rFonts w:ascii="Verdana" w:hAnsi="Verdana"/>
          <w:sz w:val="20"/>
        </w:rPr>
        <w:t xml:space="preserve"> quarter 202</w:t>
      </w:r>
      <w:r w:rsidR="00F02F4B">
        <w:rPr>
          <w:rFonts w:ascii="Verdana" w:hAnsi="Verdana"/>
          <w:sz w:val="20"/>
        </w:rPr>
        <w:t>1</w:t>
      </w:r>
      <w:r w:rsidR="007E1B04" w:rsidRPr="00B96B6C">
        <w:rPr>
          <w:rFonts w:ascii="Verdana" w:hAnsi="Verdana"/>
          <w:sz w:val="20"/>
        </w:rPr>
        <w:t xml:space="preserve"> earnings conference call on Tuesday, </w:t>
      </w:r>
      <w:r w:rsidR="00F02F4B">
        <w:rPr>
          <w:rFonts w:ascii="Verdana" w:hAnsi="Verdana"/>
          <w:sz w:val="20"/>
        </w:rPr>
        <w:t>May</w:t>
      </w:r>
      <w:r w:rsidR="007E1B04" w:rsidRPr="00B96B6C">
        <w:rPr>
          <w:rFonts w:ascii="Verdana" w:hAnsi="Verdana"/>
          <w:sz w:val="20"/>
        </w:rPr>
        <w:t xml:space="preserve"> </w:t>
      </w:r>
      <w:r w:rsidR="00851479">
        <w:rPr>
          <w:rFonts w:ascii="Verdana" w:hAnsi="Verdana"/>
          <w:sz w:val="20"/>
        </w:rPr>
        <w:t>4</w:t>
      </w:r>
      <w:r w:rsidR="007E1B04" w:rsidRPr="00B96B6C">
        <w:rPr>
          <w:rFonts w:ascii="Verdana" w:hAnsi="Verdana"/>
          <w:sz w:val="20"/>
        </w:rPr>
        <w:t>, 2021. The call will begin at 11:00</w:t>
      </w:r>
      <w:r w:rsidR="00F02F4B">
        <w:rPr>
          <w:rFonts w:ascii="Verdana" w:hAnsi="Verdana"/>
          <w:sz w:val="20"/>
        </w:rPr>
        <w:t xml:space="preserve"> </w:t>
      </w:r>
      <w:r w:rsidR="007E1B04" w:rsidRPr="00B96B6C">
        <w:rPr>
          <w:rFonts w:ascii="Verdana" w:hAnsi="Verdana"/>
          <w:sz w:val="20"/>
        </w:rPr>
        <w:t>AM ET.</w:t>
      </w:r>
    </w:p>
    <w:p w14:paraId="4C34756E" w14:textId="77777777" w:rsidR="007E1B04" w:rsidRPr="00B96B6C" w:rsidRDefault="007E1B04" w:rsidP="007E1B04">
      <w:pPr>
        <w:rPr>
          <w:rFonts w:ascii="Verdana" w:hAnsi="Verdana"/>
          <w:sz w:val="20"/>
        </w:rPr>
      </w:pPr>
    </w:p>
    <w:p w14:paraId="31DFF798" w14:textId="23EE0997" w:rsidR="007E1B04" w:rsidRPr="00B96B6C" w:rsidRDefault="007E1B04" w:rsidP="007E1B04">
      <w:pPr>
        <w:rPr>
          <w:rFonts w:ascii="Verdana" w:hAnsi="Verdana"/>
          <w:sz w:val="20"/>
        </w:rPr>
      </w:pPr>
      <w:r w:rsidRPr="00B96B6C">
        <w:rPr>
          <w:rFonts w:ascii="Verdana" w:hAnsi="Verdana"/>
          <w:sz w:val="20"/>
        </w:rPr>
        <w:t xml:space="preserve">A news release outlining the financial results will be distributed before the market opens on </w:t>
      </w:r>
      <w:r w:rsidR="00FE5D9F">
        <w:rPr>
          <w:rFonts w:ascii="Verdana" w:hAnsi="Verdana"/>
          <w:sz w:val="20"/>
        </w:rPr>
        <w:t>Friday</w:t>
      </w:r>
      <w:r w:rsidR="0018037F">
        <w:rPr>
          <w:rFonts w:ascii="Verdana" w:hAnsi="Verdana"/>
          <w:sz w:val="20"/>
        </w:rPr>
        <w:t>,</w:t>
      </w:r>
      <w:r w:rsidRPr="00B96B6C">
        <w:rPr>
          <w:rFonts w:ascii="Verdana" w:hAnsi="Verdana"/>
          <w:sz w:val="20"/>
        </w:rPr>
        <w:t xml:space="preserve"> </w:t>
      </w:r>
      <w:r w:rsidR="00FE5D9F">
        <w:rPr>
          <w:rFonts w:ascii="Verdana" w:hAnsi="Verdana"/>
          <w:sz w:val="20"/>
        </w:rPr>
        <w:t>April</w:t>
      </w:r>
      <w:r w:rsidRPr="00B96B6C">
        <w:rPr>
          <w:rFonts w:ascii="Verdana" w:hAnsi="Verdana"/>
          <w:sz w:val="20"/>
        </w:rPr>
        <w:t xml:space="preserve"> </w:t>
      </w:r>
      <w:r w:rsidR="00FE5D9F">
        <w:rPr>
          <w:rFonts w:ascii="Verdana" w:hAnsi="Verdana"/>
          <w:sz w:val="20"/>
        </w:rPr>
        <w:t>30,</w:t>
      </w:r>
      <w:r w:rsidRPr="00B96B6C">
        <w:rPr>
          <w:rFonts w:ascii="Verdana" w:hAnsi="Verdana"/>
          <w:sz w:val="20"/>
        </w:rPr>
        <w:t xml:space="preserve"> 2021. A slide presentation, which will accompany the call, will also be available at www.corp.mace.com on </w:t>
      </w:r>
      <w:r w:rsidR="00FE5D9F">
        <w:rPr>
          <w:rFonts w:ascii="Verdana" w:hAnsi="Verdana"/>
          <w:sz w:val="20"/>
        </w:rPr>
        <w:t>Friday</w:t>
      </w:r>
      <w:r w:rsidR="0018037F">
        <w:rPr>
          <w:rFonts w:ascii="Verdana" w:hAnsi="Verdana"/>
          <w:sz w:val="20"/>
        </w:rPr>
        <w:t>,</w:t>
      </w:r>
      <w:r w:rsidRPr="00B96B6C">
        <w:rPr>
          <w:rFonts w:ascii="Verdana" w:hAnsi="Verdana"/>
          <w:sz w:val="20"/>
        </w:rPr>
        <w:t xml:space="preserve"> </w:t>
      </w:r>
      <w:r w:rsidR="00650926">
        <w:rPr>
          <w:rFonts w:ascii="Verdana" w:hAnsi="Verdana"/>
          <w:sz w:val="20"/>
        </w:rPr>
        <w:t>April</w:t>
      </w:r>
      <w:r w:rsidRPr="00B96B6C">
        <w:rPr>
          <w:rFonts w:ascii="Verdana" w:hAnsi="Verdana"/>
          <w:sz w:val="20"/>
        </w:rPr>
        <w:t xml:space="preserve"> </w:t>
      </w:r>
      <w:r w:rsidR="00650926">
        <w:rPr>
          <w:rFonts w:ascii="Verdana" w:hAnsi="Verdana"/>
          <w:sz w:val="20"/>
        </w:rPr>
        <w:t>30</w:t>
      </w:r>
      <w:r w:rsidRPr="00B96B6C">
        <w:rPr>
          <w:rFonts w:ascii="Verdana" w:hAnsi="Verdana"/>
          <w:sz w:val="20"/>
        </w:rPr>
        <w:t>, 2021 and will remain available after the call.</w:t>
      </w:r>
    </w:p>
    <w:p w14:paraId="29756E7C" w14:textId="77777777" w:rsidR="007E1B04" w:rsidRPr="00B96B6C" w:rsidRDefault="007E1B04" w:rsidP="007E1B04">
      <w:pPr>
        <w:rPr>
          <w:rFonts w:ascii="Verdana" w:hAnsi="Verdana"/>
          <w:sz w:val="20"/>
        </w:rPr>
      </w:pPr>
    </w:p>
    <w:p w14:paraId="782A504A" w14:textId="3B38C52B" w:rsidR="007E1B04" w:rsidRPr="004120AB" w:rsidRDefault="007E1B04" w:rsidP="007E1B04">
      <w:pPr>
        <w:rPr>
          <w:rFonts w:ascii="Verdana" w:hAnsi="Verdana"/>
          <w:sz w:val="20"/>
        </w:rPr>
      </w:pPr>
      <w:r w:rsidRPr="00B96B6C">
        <w:rPr>
          <w:rFonts w:ascii="Verdana" w:hAnsi="Verdana"/>
          <w:sz w:val="20"/>
        </w:rPr>
        <w:t xml:space="preserve">The full set of financial statements and an accompanying slide presentation will be available </w:t>
      </w:r>
      <w:r w:rsidRPr="004120AB">
        <w:rPr>
          <w:rFonts w:ascii="Verdana" w:hAnsi="Verdana"/>
          <w:sz w:val="20"/>
        </w:rPr>
        <w:t xml:space="preserve">on </w:t>
      </w:r>
      <w:r w:rsidR="0093479A">
        <w:rPr>
          <w:rFonts w:ascii="Verdana" w:hAnsi="Verdana"/>
          <w:sz w:val="20"/>
        </w:rPr>
        <w:t>April</w:t>
      </w:r>
      <w:r w:rsidRPr="004120AB">
        <w:rPr>
          <w:rFonts w:ascii="Verdana" w:hAnsi="Verdana"/>
          <w:sz w:val="20"/>
        </w:rPr>
        <w:t xml:space="preserve"> </w:t>
      </w:r>
      <w:r w:rsidR="0093479A">
        <w:rPr>
          <w:rFonts w:ascii="Verdana" w:hAnsi="Verdana"/>
          <w:sz w:val="20"/>
        </w:rPr>
        <w:t>30</w:t>
      </w:r>
      <w:r w:rsidRPr="004120AB">
        <w:rPr>
          <w:rFonts w:ascii="Verdana" w:hAnsi="Verdana"/>
          <w:sz w:val="20"/>
        </w:rPr>
        <w:t xml:space="preserve">, 2021 on the “Investors” section of Mace’s website www.corp.mace.com under the subheading “Investor Relations.” The event can also be accessed by telephone within the US at (833) 360-0862. Please use the conference identification number </w:t>
      </w:r>
      <w:r w:rsidR="004120AB" w:rsidRPr="004120AB">
        <w:rPr>
          <w:rFonts w:ascii="Verdana" w:hAnsi="Verdana"/>
          <w:sz w:val="20"/>
        </w:rPr>
        <w:t>4899590</w:t>
      </w:r>
      <w:r w:rsidRPr="004120AB">
        <w:rPr>
          <w:rFonts w:ascii="Verdana" w:hAnsi="Verdana"/>
          <w:sz w:val="20"/>
        </w:rPr>
        <w:t>.</w:t>
      </w:r>
    </w:p>
    <w:p w14:paraId="6D0A3BAB" w14:textId="77777777" w:rsidR="007E1B04" w:rsidRPr="004120AB" w:rsidRDefault="007E1B04" w:rsidP="007E1B04">
      <w:pPr>
        <w:rPr>
          <w:rFonts w:ascii="Verdana" w:hAnsi="Verdana"/>
          <w:sz w:val="20"/>
        </w:rPr>
      </w:pPr>
    </w:p>
    <w:p w14:paraId="0A57316E" w14:textId="493F9E5A" w:rsidR="007E1B04" w:rsidRPr="004120AB" w:rsidRDefault="007E1B04" w:rsidP="007E1B04">
      <w:pPr>
        <w:rPr>
          <w:rFonts w:ascii="Verdana" w:hAnsi="Verdana"/>
          <w:sz w:val="20"/>
        </w:rPr>
      </w:pPr>
      <w:r w:rsidRPr="004120AB">
        <w:rPr>
          <w:rFonts w:ascii="Verdana" w:hAnsi="Verdana"/>
          <w:sz w:val="20"/>
        </w:rPr>
        <w:t xml:space="preserve">A digital recording of the conference call will be available for replay after the call’s completion. The date ranges that the recording will be available are listed below. To access the recording, use the dial in numbers listed below and the conference ID </w:t>
      </w:r>
      <w:r w:rsidR="004120AB" w:rsidRPr="004120AB">
        <w:rPr>
          <w:rFonts w:ascii="Verdana" w:hAnsi="Verdana"/>
          <w:sz w:val="20"/>
        </w:rPr>
        <w:t>4899590</w:t>
      </w:r>
      <w:r w:rsidRPr="004120AB">
        <w:rPr>
          <w:rFonts w:ascii="Verdana" w:hAnsi="Verdana"/>
          <w:sz w:val="20"/>
        </w:rPr>
        <w:t>.</w:t>
      </w:r>
    </w:p>
    <w:p w14:paraId="5E798E86" w14:textId="77777777" w:rsidR="007E1B04" w:rsidRPr="004120AB" w:rsidRDefault="007E1B04" w:rsidP="007E1B04">
      <w:pPr>
        <w:rPr>
          <w:rFonts w:ascii="Verdana" w:hAnsi="Verdana"/>
          <w:sz w:val="20"/>
        </w:rPr>
      </w:pPr>
    </w:p>
    <w:p w14:paraId="4E0FF6E4" w14:textId="77777777" w:rsidR="007E1B04" w:rsidRPr="004120AB" w:rsidRDefault="007E1B04" w:rsidP="007E1B04">
      <w:pPr>
        <w:rPr>
          <w:rFonts w:ascii="Verdana" w:hAnsi="Verdana"/>
          <w:sz w:val="20"/>
        </w:rPr>
      </w:pPr>
      <w:r w:rsidRPr="004120AB">
        <w:rPr>
          <w:rFonts w:ascii="Verdana" w:hAnsi="Verdana"/>
          <w:sz w:val="20"/>
        </w:rPr>
        <w:t>Encore dial-in number: (855) 859-2056 or internationally on (404) 537-3406.</w:t>
      </w:r>
    </w:p>
    <w:p w14:paraId="557F6FEE" w14:textId="53B99D75" w:rsidR="007E1B04" w:rsidRPr="00B96B6C" w:rsidRDefault="007E1B04" w:rsidP="007E1B04">
      <w:pPr>
        <w:rPr>
          <w:rFonts w:ascii="Verdana" w:hAnsi="Verdana"/>
          <w:sz w:val="20"/>
        </w:rPr>
      </w:pPr>
      <w:r w:rsidRPr="004120AB">
        <w:rPr>
          <w:rFonts w:ascii="Verdana" w:hAnsi="Verdana"/>
          <w:sz w:val="20"/>
        </w:rPr>
        <w:t xml:space="preserve">Encore dates: Will be available 2 hours after the call and will expire at midnight on </w:t>
      </w:r>
      <w:r w:rsidR="007E1C5E" w:rsidRPr="004120AB">
        <w:rPr>
          <w:rFonts w:ascii="Verdana" w:hAnsi="Verdana"/>
          <w:sz w:val="20"/>
        </w:rPr>
        <w:t>July</w:t>
      </w:r>
      <w:r w:rsidRPr="004120AB">
        <w:rPr>
          <w:rFonts w:ascii="Verdana" w:hAnsi="Verdana"/>
          <w:sz w:val="20"/>
        </w:rPr>
        <w:t xml:space="preserve"> </w:t>
      </w:r>
      <w:r w:rsidR="00910B29" w:rsidRPr="004120AB">
        <w:rPr>
          <w:rFonts w:ascii="Verdana" w:hAnsi="Verdana"/>
          <w:sz w:val="20"/>
        </w:rPr>
        <w:t>4</w:t>
      </w:r>
      <w:r w:rsidRPr="004120AB">
        <w:rPr>
          <w:rFonts w:ascii="Verdana" w:hAnsi="Verdana"/>
          <w:sz w:val="20"/>
        </w:rPr>
        <w:t>, 2021 at 11:59PM.</w:t>
      </w:r>
    </w:p>
    <w:p w14:paraId="45E3714F" w14:textId="77777777" w:rsidR="002B7884" w:rsidRPr="00B96B6C" w:rsidRDefault="002B7884" w:rsidP="00562FE4">
      <w:pPr>
        <w:rPr>
          <w:rFonts w:ascii="Verdana" w:hAnsi="Verdana"/>
          <w:sz w:val="20"/>
        </w:rPr>
      </w:pPr>
    </w:p>
    <w:p w14:paraId="38B1631E" w14:textId="1881C807" w:rsidR="00AA7BD6" w:rsidRPr="00B96B6C" w:rsidRDefault="00AA7BD6" w:rsidP="00562FE4">
      <w:pPr>
        <w:rPr>
          <w:rFonts w:ascii="Verdana" w:hAnsi="Verdana"/>
          <w:b/>
          <w:bCs/>
          <w:sz w:val="20"/>
        </w:rPr>
      </w:pPr>
      <w:r w:rsidRPr="00B96B6C">
        <w:rPr>
          <w:rFonts w:ascii="Verdana" w:hAnsi="Verdana"/>
          <w:b/>
          <w:bCs/>
          <w:sz w:val="20"/>
        </w:rPr>
        <w:t>About Mace® Security International, Inc.:</w:t>
      </w:r>
    </w:p>
    <w:p w14:paraId="08344301" w14:textId="77777777" w:rsidR="00AA7BD6" w:rsidRPr="00B96B6C" w:rsidRDefault="00AA7BD6" w:rsidP="00562FE4">
      <w:pPr>
        <w:rPr>
          <w:rFonts w:ascii="Verdana" w:hAnsi="Verdana"/>
          <w:sz w:val="20"/>
        </w:rPr>
      </w:pPr>
    </w:p>
    <w:p w14:paraId="60BA6B7B" w14:textId="6827F906" w:rsidR="007F3499" w:rsidRPr="0052104C" w:rsidRDefault="00AA7BD6" w:rsidP="00562FE4">
      <w:pPr>
        <w:rPr>
          <w:rFonts w:ascii="Verdana" w:hAnsi="Verdana"/>
          <w:sz w:val="20"/>
        </w:rPr>
      </w:pPr>
      <w:r w:rsidRPr="00B96B6C">
        <w:rPr>
          <w:rFonts w:ascii="Verdana" w:hAnsi="Verdana"/>
          <w:sz w:val="20"/>
        </w:rPr>
        <w:t>Mace</w:t>
      </w:r>
      <w:r w:rsidRPr="00B96B6C">
        <w:rPr>
          <w:rFonts w:ascii="Verdana" w:hAnsi="Verdana"/>
          <w:sz w:val="20"/>
          <w:vertAlign w:val="superscript"/>
        </w:rPr>
        <w:t>®</w:t>
      </w:r>
      <w:r w:rsidRPr="00B96B6C">
        <w:rPr>
          <w:rFonts w:ascii="Verdana" w:hAnsi="Verdana"/>
          <w:sz w:val="20"/>
        </w:rPr>
        <w:t xml:space="preserve"> Security International, Inc. (M</w:t>
      </w:r>
      <w:r w:rsidR="001506E2" w:rsidRPr="00B96B6C">
        <w:rPr>
          <w:rFonts w:ascii="Verdana" w:hAnsi="Verdana"/>
          <w:sz w:val="20"/>
        </w:rPr>
        <w:t>ACE</w:t>
      </w:r>
      <w:r w:rsidRPr="00B96B6C">
        <w:rPr>
          <w:rFonts w:ascii="Verdana" w:hAnsi="Verdana"/>
          <w:sz w:val="20"/>
        </w:rPr>
        <w:t>) is a globally recognized leader in personal safety and security. Based in Cleveland, Ohio, the company has spent more than 40 years designing and manufacturing consumer and tactical products for personal defense</w:t>
      </w:r>
      <w:r w:rsidR="00F35262" w:rsidRPr="00B96B6C">
        <w:rPr>
          <w:rFonts w:ascii="Verdana" w:hAnsi="Verdana"/>
          <w:sz w:val="20"/>
        </w:rPr>
        <w:t xml:space="preserve"> and security </w:t>
      </w:r>
      <w:r w:rsidRPr="00B96B6C">
        <w:rPr>
          <w:rFonts w:ascii="Verdana" w:hAnsi="Verdana"/>
          <w:sz w:val="20"/>
        </w:rPr>
        <w:t>under its world-renowned Mace</w:t>
      </w:r>
      <w:r w:rsidRPr="00B96B6C">
        <w:rPr>
          <w:rFonts w:ascii="Verdana" w:hAnsi="Verdana"/>
          <w:sz w:val="20"/>
          <w:vertAlign w:val="superscript"/>
        </w:rPr>
        <w:t>®</w:t>
      </w:r>
      <w:r w:rsidRPr="00B96B6C">
        <w:rPr>
          <w:rFonts w:ascii="Verdana" w:hAnsi="Verdana"/>
          <w:sz w:val="20"/>
        </w:rPr>
        <w:t xml:space="preserve"> Brand – the origin</w:t>
      </w:r>
      <w:r w:rsidRPr="0052104C">
        <w:rPr>
          <w:rFonts w:ascii="Verdana" w:hAnsi="Verdana"/>
          <w:sz w:val="20"/>
        </w:rPr>
        <w:t>al trusted brand of defense spray products. The company also offers aerosol defense sprays and tactical products for law enforcement and security professionals worldwide through its Mace</w:t>
      </w:r>
      <w:r w:rsidRPr="0052104C">
        <w:rPr>
          <w:rFonts w:ascii="Verdana" w:hAnsi="Verdana"/>
          <w:sz w:val="20"/>
          <w:vertAlign w:val="superscript"/>
        </w:rPr>
        <w:t>®</w:t>
      </w:r>
      <w:r w:rsidRPr="0052104C">
        <w:rPr>
          <w:rFonts w:ascii="Verdana" w:hAnsi="Verdana"/>
          <w:sz w:val="20"/>
        </w:rPr>
        <w:t xml:space="preserve"> Take Down</w:t>
      </w:r>
      <w:r w:rsidRPr="0052104C">
        <w:rPr>
          <w:rFonts w:ascii="Verdana" w:hAnsi="Verdana"/>
          <w:sz w:val="20"/>
          <w:vertAlign w:val="superscript"/>
        </w:rPr>
        <w:t>®</w:t>
      </w:r>
      <w:r w:rsidRPr="0052104C">
        <w:rPr>
          <w:rFonts w:ascii="Verdana" w:hAnsi="Verdana"/>
          <w:sz w:val="20"/>
        </w:rPr>
        <w:t xml:space="preserve"> brand</w:t>
      </w:r>
      <w:r w:rsidR="00F35262" w:rsidRPr="0052104C">
        <w:rPr>
          <w:rFonts w:ascii="Verdana" w:hAnsi="Verdana"/>
          <w:sz w:val="20"/>
        </w:rPr>
        <w:t xml:space="preserve">, </w:t>
      </w:r>
      <w:r w:rsidR="001506E2" w:rsidRPr="0052104C">
        <w:rPr>
          <w:rFonts w:ascii="Verdana" w:hAnsi="Verdana"/>
          <w:sz w:val="20"/>
        </w:rPr>
        <w:t>KUROS!</w:t>
      </w:r>
      <w:r w:rsidR="001506E2" w:rsidRPr="0052104C">
        <w:rPr>
          <w:rFonts w:ascii="Verdana" w:hAnsi="Verdana"/>
          <w:sz w:val="20"/>
          <w:vertAlign w:val="superscript"/>
        </w:rPr>
        <w:t>®</w:t>
      </w:r>
      <w:r w:rsidR="001506E2" w:rsidRPr="0052104C">
        <w:rPr>
          <w:rFonts w:ascii="Verdana" w:hAnsi="Verdana"/>
          <w:sz w:val="20"/>
        </w:rPr>
        <w:t xml:space="preserve"> Brand personal safety products, </w:t>
      </w:r>
      <w:r w:rsidR="00F35262" w:rsidRPr="0052104C">
        <w:rPr>
          <w:rFonts w:ascii="Verdana" w:hAnsi="Verdana"/>
          <w:sz w:val="20"/>
        </w:rPr>
        <w:t>Vigilant</w:t>
      </w:r>
      <w:r w:rsidR="00F35262" w:rsidRPr="0052104C">
        <w:rPr>
          <w:rFonts w:ascii="Verdana" w:hAnsi="Verdana"/>
          <w:sz w:val="20"/>
          <w:vertAlign w:val="superscript"/>
        </w:rPr>
        <w:t>®</w:t>
      </w:r>
      <w:r w:rsidR="00F35262" w:rsidRPr="0052104C">
        <w:rPr>
          <w:rFonts w:ascii="Verdana" w:hAnsi="Verdana"/>
          <w:sz w:val="20"/>
        </w:rPr>
        <w:t xml:space="preserve"> Brand alarms, and Tornado</w:t>
      </w:r>
      <w:r w:rsidR="00F35262" w:rsidRPr="0052104C">
        <w:rPr>
          <w:rFonts w:ascii="Verdana" w:hAnsi="Verdana"/>
          <w:sz w:val="20"/>
          <w:vertAlign w:val="superscript"/>
        </w:rPr>
        <w:t>®</w:t>
      </w:r>
      <w:r w:rsidR="00F35262" w:rsidRPr="0052104C">
        <w:rPr>
          <w:rFonts w:ascii="Verdana" w:hAnsi="Verdana"/>
          <w:sz w:val="20"/>
        </w:rPr>
        <w:t xml:space="preserve"> Brand pepper spray</w:t>
      </w:r>
      <w:r w:rsidR="001506E2" w:rsidRPr="0052104C">
        <w:rPr>
          <w:rFonts w:ascii="Verdana" w:hAnsi="Verdana"/>
          <w:sz w:val="20"/>
        </w:rPr>
        <w:t xml:space="preserve"> and stun guns</w:t>
      </w:r>
      <w:r w:rsidR="00F35262" w:rsidRPr="0052104C">
        <w:rPr>
          <w:rFonts w:ascii="Verdana" w:hAnsi="Verdana"/>
          <w:sz w:val="20"/>
        </w:rPr>
        <w:t xml:space="preserve">. </w:t>
      </w:r>
      <w:r w:rsidRPr="0052104C">
        <w:rPr>
          <w:rFonts w:ascii="Verdana" w:hAnsi="Verdana"/>
          <w:sz w:val="20"/>
        </w:rPr>
        <w:t>M</w:t>
      </w:r>
      <w:r w:rsidR="001506E2" w:rsidRPr="0052104C">
        <w:rPr>
          <w:rFonts w:ascii="Verdana" w:hAnsi="Verdana"/>
          <w:sz w:val="20"/>
        </w:rPr>
        <w:t>ACE</w:t>
      </w:r>
      <w:r w:rsidR="004C4B96" w:rsidRPr="0052104C">
        <w:rPr>
          <w:rFonts w:ascii="Verdana" w:hAnsi="Verdana"/>
          <w:sz w:val="20"/>
          <w:vertAlign w:val="superscript"/>
        </w:rPr>
        <w:t>®</w:t>
      </w:r>
      <w:r w:rsidRPr="0052104C">
        <w:rPr>
          <w:rFonts w:ascii="Verdana" w:hAnsi="Verdana"/>
          <w:sz w:val="20"/>
        </w:rPr>
        <w:t xml:space="preserve"> distributes and supports Mace</w:t>
      </w:r>
      <w:r w:rsidRPr="0052104C">
        <w:rPr>
          <w:rFonts w:ascii="Verdana" w:hAnsi="Verdana"/>
          <w:sz w:val="20"/>
          <w:vertAlign w:val="superscript"/>
        </w:rPr>
        <w:t xml:space="preserve">® </w:t>
      </w:r>
      <w:r w:rsidRPr="0052104C">
        <w:rPr>
          <w:rFonts w:ascii="Verdana" w:hAnsi="Verdana"/>
          <w:sz w:val="20"/>
        </w:rPr>
        <w:t>Brand products through mass market retailers, wholesale distributors, independent dealers,</w:t>
      </w:r>
      <w:r w:rsidR="001506E2" w:rsidRPr="0052104C">
        <w:rPr>
          <w:rFonts w:ascii="Verdana" w:hAnsi="Verdana"/>
          <w:sz w:val="20"/>
        </w:rPr>
        <w:t xml:space="preserve"> Amazon.com, Mace.com</w:t>
      </w:r>
      <w:r w:rsidR="00F35262" w:rsidRPr="0052104C">
        <w:rPr>
          <w:rFonts w:ascii="Verdana" w:hAnsi="Verdana"/>
          <w:sz w:val="20"/>
        </w:rPr>
        <w:t xml:space="preserve">, and other </w:t>
      </w:r>
      <w:r w:rsidR="001506E2" w:rsidRPr="0052104C">
        <w:rPr>
          <w:rFonts w:ascii="Verdana" w:hAnsi="Verdana"/>
          <w:sz w:val="20"/>
        </w:rPr>
        <w:t>channels</w:t>
      </w:r>
      <w:r w:rsidRPr="0052104C">
        <w:rPr>
          <w:rFonts w:ascii="Verdana" w:hAnsi="Verdana"/>
          <w:sz w:val="20"/>
        </w:rPr>
        <w:t xml:space="preserve">. For more information, visit </w:t>
      </w:r>
      <w:hyperlink r:id="rId12" w:history="1">
        <w:r w:rsidRPr="0052104C">
          <w:rPr>
            <w:rStyle w:val="Hyperlink"/>
            <w:rFonts w:ascii="Verdana" w:hAnsi="Verdana"/>
            <w:sz w:val="20"/>
          </w:rPr>
          <w:t>www.mace.com</w:t>
        </w:r>
      </w:hyperlink>
      <w:r w:rsidRPr="0052104C">
        <w:rPr>
          <w:rFonts w:ascii="Verdana" w:hAnsi="Verdana"/>
          <w:sz w:val="20"/>
        </w:rPr>
        <w:t>.</w:t>
      </w:r>
      <w:r w:rsidR="00262DAD" w:rsidRPr="0052104C">
        <w:rPr>
          <w:rFonts w:ascii="Verdana" w:hAnsi="Verdana"/>
          <w:sz w:val="20"/>
        </w:rPr>
        <w:t xml:space="preserve"> </w:t>
      </w:r>
    </w:p>
    <w:sectPr w:rsidR="007F3499" w:rsidRPr="0052104C" w:rsidSect="007C7276">
      <w:footerReference w:type="default" r:id="rId13"/>
      <w:footerReference w:type="first" r:id="rId14"/>
      <w:pgSz w:w="12240" w:h="15840"/>
      <w:pgMar w:top="540" w:right="1440" w:bottom="720" w:left="1440" w:header="1350" w:footer="63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6D618" w14:textId="77777777" w:rsidR="00282A2D" w:rsidRDefault="00282A2D">
      <w:r>
        <w:separator/>
      </w:r>
    </w:p>
  </w:endnote>
  <w:endnote w:type="continuationSeparator" w:id="0">
    <w:p w14:paraId="518A681F" w14:textId="77777777" w:rsidR="00282A2D" w:rsidRDefault="00282A2D">
      <w:r>
        <w:continuationSeparator/>
      </w:r>
    </w:p>
  </w:endnote>
  <w:endnote w:type="continuationNotice" w:id="1">
    <w:p w14:paraId="54551227" w14:textId="77777777" w:rsidR="00282A2D" w:rsidRDefault="00282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auto"/>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5508"/>
      <w:docPartObj>
        <w:docPartGallery w:val="Page Numbers (Bottom of Page)"/>
        <w:docPartUnique/>
      </w:docPartObj>
    </w:sdtPr>
    <w:sdtEndPr/>
    <w:sdtContent>
      <w:p w14:paraId="4458C3A1" w14:textId="77777777" w:rsidR="003451A4" w:rsidRDefault="00606B21">
        <w:pPr>
          <w:pStyle w:val="Footer"/>
          <w:jc w:val="center"/>
        </w:pPr>
        <w:r>
          <w:fldChar w:fldCharType="begin"/>
        </w:r>
        <w:r>
          <w:instrText xml:space="preserve"> PAGE   \* MERGEFORMAT </w:instrText>
        </w:r>
        <w:r>
          <w:fldChar w:fldCharType="separate"/>
        </w:r>
        <w:r w:rsidR="00592907">
          <w:rPr>
            <w:noProof/>
          </w:rPr>
          <w:t>1</w:t>
        </w:r>
        <w:r>
          <w:rPr>
            <w:noProof/>
          </w:rPr>
          <w:fldChar w:fldCharType="end"/>
        </w:r>
      </w:p>
    </w:sdtContent>
  </w:sdt>
  <w:p w14:paraId="1C55E077" w14:textId="77777777" w:rsidR="003451A4" w:rsidRDefault="003451A4" w:rsidP="006615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both"/>
    </w:pPr>
  </w:p>
  <w:p w14:paraId="2590FB11" w14:textId="77777777" w:rsidR="003451A4" w:rsidRDefault="003451A4" w:rsidP="006615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3ADF" w14:textId="77777777" w:rsidR="003451A4" w:rsidRDefault="003451A4" w:rsidP="006253C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B7911" w14:textId="77777777" w:rsidR="00282A2D" w:rsidRDefault="00282A2D">
      <w:r>
        <w:separator/>
      </w:r>
    </w:p>
  </w:footnote>
  <w:footnote w:type="continuationSeparator" w:id="0">
    <w:p w14:paraId="2FACF25E" w14:textId="77777777" w:rsidR="00282A2D" w:rsidRDefault="00282A2D">
      <w:r>
        <w:continuationSeparator/>
      </w:r>
    </w:p>
  </w:footnote>
  <w:footnote w:type="continuationNotice" w:id="1">
    <w:p w14:paraId="1C48EED9" w14:textId="77777777" w:rsidR="00282A2D" w:rsidRDefault="00282A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0"/>
    <w:name w:val="AutoList5"/>
    <w:lvl w:ilvl="0">
      <w:start w:val="1"/>
      <w:numFmt w:val="lowerRoman"/>
      <w:lvlText w:val="(%1)"/>
      <w:lvlJc w:val="left"/>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1" w15:restartNumberingAfterBreak="0">
    <w:nsid w:val="00000027"/>
    <w:multiLevelType w:val="multilevel"/>
    <w:tmpl w:val="00000000"/>
    <w:name w:val="AutoList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2D"/>
    <w:multiLevelType w:val="multilevel"/>
    <w:tmpl w:val="9AF64654"/>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14B5308"/>
    <w:multiLevelType w:val="hybridMultilevel"/>
    <w:tmpl w:val="37005F50"/>
    <w:lvl w:ilvl="0" w:tplc="04090001">
      <w:start w:val="1"/>
      <w:numFmt w:val="bullet"/>
      <w:lvlText w:val=""/>
      <w:lvlJc w:val="left"/>
      <w:pPr>
        <w:tabs>
          <w:tab w:val="num" w:pos="1533"/>
        </w:tabs>
        <w:ind w:left="1533" w:hanging="360"/>
      </w:pPr>
      <w:rPr>
        <w:rFonts w:ascii="Symbol" w:hAnsi="Symbol" w:hint="default"/>
      </w:rPr>
    </w:lvl>
    <w:lvl w:ilvl="1" w:tplc="04090003" w:tentative="1">
      <w:start w:val="1"/>
      <w:numFmt w:val="bullet"/>
      <w:lvlText w:val="o"/>
      <w:lvlJc w:val="left"/>
      <w:pPr>
        <w:tabs>
          <w:tab w:val="num" w:pos="2253"/>
        </w:tabs>
        <w:ind w:left="2253" w:hanging="360"/>
      </w:pPr>
      <w:rPr>
        <w:rFonts w:ascii="Courier New" w:hAnsi="Courier New" w:cs="Courier New" w:hint="default"/>
      </w:rPr>
    </w:lvl>
    <w:lvl w:ilvl="2" w:tplc="04090005" w:tentative="1">
      <w:start w:val="1"/>
      <w:numFmt w:val="bullet"/>
      <w:lvlText w:val=""/>
      <w:lvlJc w:val="left"/>
      <w:pPr>
        <w:tabs>
          <w:tab w:val="num" w:pos="2973"/>
        </w:tabs>
        <w:ind w:left="2973" w:hanging="360"/>
      </w:pPr>
      <w:rPr>
        <w:rFonts w:ascii="Wingdings" w:hAnsi="Wingdings" w:hint="default"/>
      </w:rPr>
    </w:lvl>
    <w:lvl w:ilvl="3" w:tplc="04090001" w:tentative="1">
      <w:start w:val="1"/>
      <w:numFmt w:val="bullet"/>
      <w:lvlText w:val=""/>
      <w:lvlJc w:val="left"/>
      <w:pPr>
        <w:tabs>
          <w:tab w:val="num" w:pos="3693"/>
        </w:tabs>
        <w:ind w:left="3693" w:hanging="360"/>
      </w:pPr>
      <w:rPr>
        <w:rFonts w:ascii="Symbol" w:hAnsi="Symbol" w:hint="default"/>
      </w:rPr>
    </w:lvl>
    <w:lvl w:ilvl="4" w:tplc="04090003" w:tentative="1">
      <w:start w:val="1"/>
      <w:numFmt w:val="bullet"/>
      <w:lvlText w:val="o"/>
      <w:lvlJc w:val="left"/>
      <w:pPr>
        <w:tabs>
          <w:tab w:val="num" w:pos="4413"/>
        </w:tabs>
        <w:ind w:left="4413" w:hanging="360"/>
      </w:pPr>
      <w:rPr>
        <w:rFonts w:ascii="Courier New" w:hAnsi="Courier New" w:cs="Courier New" w:hint="default"/>
      </w:rPr>
    </w:lvl>
    <w:lvl w:ilvl="5" w:tplc="04090005" w:tentative="1">
      <w:start w:val="1"/>
      <w:numFmt w:val="bullet"/>
      <w:lvlText w:val=""/>
      <w:lvlJc w:val="left"/>
      <w:pPr>
        <w:tabs>
          <w:tab w:val="num" w:pos="5133"/>
        </w:tabs>
        <w:ind w:left="5133" w:hanging="360"/>
      </w:pPr>
      <w:rPr>
        <w:rFonts w:ascii="Wingdings" w:hAnsi="Wingdings" w:hint="default"/>
      </w:rPr>
    </w:lvl>
    <w:lvl w:ilvl="6" w:tplc="04090001" w:tentative="1">
      <w:start w:val="1"/>
      <w:numFmt w:val="bullet"/>
      <w:lvlText w:val=""/>
      <w:lvlJc w:val="left"/>
      <w:pPr>
        <w:tabs>
          <w:tab w:val="num" w:pos="5853"/>
        </w:tabs>
        <w:ind w:left="5853" w:hanging="360"/>
      </w:pPr>
      <w:rPr>
        <w:rFonts w:ascii="Symbol" w:hAnsi="Symbol" w:hint="default"/>
      </w:rPr>
    </w:lvl>
    <w:lvl w:ilvl="7" w:tplc="04090003" w:tentative="1">
      <w:start w:val="1"/>
      <w:numFmt w:val="bullet"/>
      <w:lvlText w:val="o"/>
      <w:lvlJc w:val="left"/>
      <w:pPr>
        <w:tabs>
          <w:tab w:val="num" w:pos="6573"/>
        </w:tabs>
        <w:ind w:left="6573" w:hanging="360"/>
      </w:pPr>
      <w:rPr>
        <w:rFonts w:ascii="Courier New" w:hAnsi="Courier New" w:cs="Courier New" w:hint="default"/>
      </w:rPr>
    </w:lvl>
    <w:lvl w:ilvl="8" w:tplc="04090005" w:tentative="1">
      <w:start w:val="1"/>
      <w:numFmt w:val="bullet"/>
      <w:lvlText w:val=""/>
      <w:lvlJc w:val="left"/>
      <w:pPr>
        <w:tabs>
          <w:tab w:val="num" w:pos="7293"/>
        </w:tabs>
        <w:ind w:left="7293" w:hanging="360"/>
      </w:pPr>
      <w:rPr>
        <w:rFonts w:ascii="Wingdings" w:hAnsi="Wingdings" w:hint="default"/>
      </w:rPr>
    </w:lvl>
  </w:abstractNum>
  <w:abstractNum w:abstractNumId="4" w15:restartNumberingAfterBreak="0">
    <w:nsid w:val="0A7A2E74"/>
    <w:multiLevelType w:val="hybridMultilevel"/>
    <w:tmpl w:val="BD420580"/>
    <w:lvl w:ilvl="0" w:tplc="E1ECACC6">
      <w:start w:val="1"/>
      <w:numFmt w:val="bullet"/>
      <w:lvlText w:val=""/>
      <w:lvlJc w:val="left"/>
      <w:pPr>
        <w:tabs>
          <w:tab w:val="num" w:pos="234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5" w15:restartNumberingAfterBreak="0">
    <w:nsid w:val="0E50443A"/>
    <w:multiLevelType w:val="hybridMultilevel"/>
    <w:tmpl w:val="1BDAE5DE"/>
    <w:lvl w:ilvl="0" w:tplc="0602BF0E">
      <w:start w:val="1"/>
      <w:numFmt w:val="decimal"/>
      <w:lvlText w:val="%1."/>
      <w:lvlJc w:val="left"/>
      <w:pPr>
        <w:tabs>
          <w:tab w:val="num" w:pos="810"/>
        </w:tabs>
        <w:ind w:left="810" w:hanging="54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6" w15:restartNumberingAfterBreak="0">
    <w:nsid w:val="0EAB580B"/>
    <w:multiLevelType w:val="hybridMultilevel"/>
    <w:tmpl w:val="BFB0565E"/>
    <w:lvl w:ilvl="0" w:tplc="04090001">
      <w:start w:val="1"/>
      <w:numFmt w:val="bullet"/>
      <w:lvlText w:val=""/>
      <w:lvlJc w:val="left"/>
      <w:pPr>
        <w:tabs>
          <w:tab w:val="num" w:pos="973"/>
        </w:tabs>
        <w:ind w:left="973" w:hanging="360"/>
      </w:pPr>
      <w:rPr>
        <w:rFonts w:ascii="Symbol" w:hAnsi="Symbol" w:hint="default"/>
      </w:rPr>
    </w:lvl>
    <w:lvl w:ilvl="1" w:tplc="04090003" w:tentative="1">
      <w:start w:val="1"/>
      <w:numFmt w:val="bullet"/>
      <w:lvlText w:val="o"/>
      <w:lvlJc w:val="left"/>
      <w:pPr>
        <w:tabs>
          <w:tab w:val="num" w:pos="1693"/>
        </w:tabs>
        <w:ind w:left="1693" w:hanging="360"/>
      </w:pPr>
      <w:rPr>
        <w:rFonts w:ascii="Courier New" w:hAnsi="Courier New" w:cs="Courier New" w:hint="default"/>
      </w:rPr>
    </w:lvl>
    <w:lvl w:ilvl="2" w:tplc="04090005" w:tentative="1">
      <w:start w:val="1"/>
      <w:numFmt w:val="bullet"/>
      <w:lvlText w:val=""/>
      <w:lvlJc w:val="left"/>
      <w:pPr>
        <w:tabs>
          <w:tab w:val="num" w:pos="2413"/>
        </w:tabs>
        <w:ind w:left="2413" w:hanging="360"/>
      </w:pPr>
      <w:rPr>
        <w:rFonts w:ascii="Wingdings" w:hAnsi="Wingdings" w:hint="default"/>
      </w:rPr>
    </w:lvl>
    <w:lvl w:ilvl="3" w:tplc="04090001" w:tentative="1">
      <w:start w:val="1"/>
      <w:numFmt w:val="bullet"/>
      <w:lvlText w:val=""/>
      <w:lvlJc w:val="left"/>
      <w:pPr>
        <w:tabs>
          <w:tab w:val="num" w:pos="3133"/>
        </w:tabs>
        <w:ind w:left="3133" w:hanging="360"/>
      </w:pPr>
      <w:rPr>
        <w:rFonts w:ascii="Symbol" w:hAnsi="Symbol" w:hint="default"/>
      </w:rPr>
    </w:lvl>
    <w:lvl w:ilvl="4" w:tplc="04090003" w:tentative="1">
      <w:start w:val="1"/>
      <w:numFmt w:val="bullet"/>
      <w:lvlText w:val="o"/>
      <w:lvlJc w:val="left"/>
      <w:pPr>
        <w:tabs>
          <w:tab w:val="num" w:pos="3853"/>
        </w:tabs>
        <w:ind w:left="3853" w:hanging="360"/>
      </w:pPr>
      <w:rPr>
        <w:rFonts w:ascii="Courier New" w:hAnsi="Courier New" w:cs="Courier New" w:hint="default"/>
      </w:rPr>
    </w:lvl>
    <w:lvl w:ilvl="5" w:tplc="04090005" w:tentative="1">
      <w:start w:val="1"/>
      <w:numFmt w:val="bullet"/>
      <w:lvlText w:val=""/>
      <w:lvlJc w:val="left"/>
      <w:pPr>
        <w:tabs>
          <w:tab w:val="num" w:pos="4573"/>
        </w:tabs>
        <w:ind w:left="4573" w:hanging="360"/>
      </w:pPr>
      <w:rPr>
        <w:rFonts w:ascii="Wingdings" w:hAnsi="Wingdings" w:hint="default"/>
      </w:rPr>
    </w:lvl>
    <w:lvl w:ilvl="6" w:tplc="04090001" w:tentative="1">
      <w:start w:val="1"/>
      <w:numFmt w:val="bullet"/>
      <w:lvlText w:val=""/>
      <w:lvlJc w:val="left"/>
      <w:pPr>
        <w:tabs>
          <w:tab w:val="num" w:pos="5293"/>
        </w:tabs>
        <w:ind w:left="5293" w:hanging="360"/>
      </w:pPr>
      <w:rPr>
        <w:rFonts w:ascii="Symbol" w:hAnsi="Symbol" w:hint="default"/>
      </w:rPr>
    </w:lvl>
    <w:lvl w:ilvl="7" w:tplc="04090003" w:tentative="1">
      <w:start w:val="1"/>
      <w:numFmt w:val="bullet"/>
      <w:lvlText w:val="o"/>
      <w:lvlJc w:val="left"/>
      <w:pPr>
        <w:tabs>
          <w:tab w:val="num" w:pos="6013"/>
        </w:tabs>
        <w:ind w:left="6013" w:hanging="360"/>
      </w:pPr>
      <w:rPr>
        <w:rFonts w:ascii="Courier New" w:hAnsi="Courier New" w:cs="Courier New" w:hint="default"/>
      </w:rPr>
    </w:lvl>
    <w:lvl w:ilvl="8" w:tplc="04090005" w:tentative="1">
      <w:start w:val="1"/>
      <w:numFmt w:val="bullet"/>
      <w:lvlText w:val=""/>
      <w:lvlJc w:val="left"/>
      <w:pPr>
        <w:tabs>
          <w:tab w:val="num" w:pos="6733"/>
        </w:tabs>
        <w:ind w:left="6733" w:hanging="360"/>
      </w:pPr>
      <w:rPr>
        <w:rFonts w:ascii="Wingdings" w:hAnsi="Wingdings" w:hint="default"/>
      </w:rPr>
    </w:lvl>
  </w:abstractNum>
  <w:abstractNum w:abstractNumId="7" w15:restartNumberingAfterBreak="0">
    <w:nsid w:val="11B922F8"/>
    <w:multiLevelType w:val="hybridMultilevel"/>
    <w:tmpl w:val="9AD8BB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2A456D4"/>
    <w:multiLevelType w:val="hybridMultilevel"/>
    <w:tmpl w:val="1BDAE5DE"/>
    <w:lvl w:ilvl="0" w:tplc="0602BF0E">
      <w:start w:val="1"/>
      <w:numFmt w:val="decimal"/>
      <w:lvlText w:val="%1."/>
      <w:lvlJc w:val="left"/>
      <w:pPr>
        <w:tabs>
          <w:tab w:val="num" w:pos="810"/>
        </w:tabs>
        <w:ind w:left="810" w:hanging="54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9" w15:restartNumberingAfterBreak="0">
    <w:nsid w:val="1B930BC3"/>
    <w:multiLevelType w:val="hybridMultilevel"/>
    <w:tmpl w:val="E0ACB2DA"/>
    <w:lvl w:ilvl="0" w:tplc="69B49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B7316"/>
    <w:multiLevelType w:val="hybridMultilevel"/>
    <w:tmpl w:val="D400C0C4"/>
    <w:lvl w:ilvl="0" w:tplc="6712AB8C">
      <w:start w:val="1"/>
      <w:numFmt w:val="bullet"/>
      <w:lvlText w:val=""/>
      <w:lvlJc w:val="left"/>
      <w:pPr>
        <w:tabs>
          <w:tab w:val="num" w:pos="288"/>
        </w:tabs>
        <w:ind w:left="1296" w:hanging="93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49262F"/>
    <w:multiLevelType w:val="hybridMultilevel"/>
    <w:tmpl w:val="00DA0B3A"/>
    <w:lvl w:ilvl="0" w:tplc="04090001">
      <w:start w:val="1"/>
      <w:numFmt w:val="bullet"/>
      <w:lvlText w:val=""/>
      <w:lvlJc w:val="left"/>
      <w:pPr>
        <w:tabs>
          <w:tab w:val="num" w:pos="973"/>
        </w:tabs>
        <w:ind w:left="973" w:hanging="360"/>
      </w:pPr>
      <w:rPr>
        <w:rFonts w:ascii="Symbol" w:hAnsi="Symbol" w:hint="default"/>
      </w:rPr>
    </w:lvl>
    <w:lvl w:ilvl="1" w:tplc="04090003" w:tentative="1">
      <w:start w:val="1"/>
      <w:numFmt w:val="bullet"/>
      <w:lvlText w:val="o"/>
      <w:lvlJc w:val="left"/>
      <w:pPr>
        <w:tabs>
          <w:tab w:val="num" w:pos="1693"/>
        </w:tabs>
        <w:ind w:left="1693" w:hanging="360"/>
      </w:pPr>
      <w:rPr>
        <w:rFonts w:ascii="Courier New" w:hAnsi="Courier New" w:cs="Courier New" w:hint="default"/>
      </w:rPr>
    </w:lvl>
    <w:lvl w:ilvl="2" w:tplc="04090005" w:tentative="1">
      <w:start w:val="1"/>
      <w:numFmt w:val="bullet"/>
      <w:lvlText w:val=""/>
      <w:lvlJc w:val="left"/>
      <w:pPr>
        <w:tabs>
          <w:tab w:val="num" w:pos="2413"/>
        </w:tabs>
        <w:ind w:left="2413" w:hanging="360"/>
      </w:pPr>
      <w:rPr>
        <w:rFonts w:ascii="Wingdings" w:hAnsi="Wingdings" w:hint="default"/>
      </w:rPr>
    </w:lvl>
    <w:lvl w:ilvl="3" w:tplc="04090001" w:tentative="1">
      <w:start w:val="1"/>
      <w:numFmt w:val="bullet"/>
      <w:lvlText w:val=""/>
      <w:lvlJc w:val="left"/>
      <w:pPr>
        <w:tabs>
          <w:tab w:val="num" w:pos="3133"/>
        </w:tabs>
        <w:ind w:left="3133" w:hanging="360"/>
      </w:pPr>
      <w:rPr>
        <w:rFonts w:ascii="Symbol" w:hAnsi="Symbol" w:hint="default"/>
      </w:rPr>
    </w:lvl>
    <w:lvl w:ilvl="4" w:tplc="04090003" w:tentative="1">
      <w:start w:val="1"/>
      <w:numFmt w:val="bullet"/>
      <w:lvlText w:val="o"/>
      <w:lvlJc w:val="left"/>
      <w:pPr>
        <w:tabs>
          <w:tab w:val="num" w:pos="3853"/>
        </w:tabs>
        <w:ind w:left="3853" w:hanging="360"/>
      </w:pPr>
      <w:rPr>
        <w:rFonts w:ascii="Courier New" w:hAnsi="Courier New" w:cs="Courier New" w:hint="default"/>
      </w:rPr>
    </w:lvl>
    <w:lvl w:ilvl="5" w:tplc="04090005" w:tentative="1">
      <w:start w:val="1"/>
      <w:numFmt w:val="bullet"/>
      <w:lvlText w:val=""/>
      <w:lvlJc w:val="left"/>
      <w:pPr>
        <w:tabs>
          <w:tab w:val="num" w:pos="4573"/>
        </w:tabs>
        <w:ind w:left="4573" w:hanging="360"/>
      </w:pPr>
      <w:rPr>
        <w:rFonts w:ascii="Wingdings" w:hAnsi="Wingdings" w:hint="default"/>
      </w:rPr>
    </w:lvl>
    <w:lvl w:ilvl="6" w:tplc="04090001" w:tentative="1">
      <w:start w:val="1"/>
      <w:numFmt w:val="bullet"/>
      <w:lvlText w:val=""/>
      <w:lvlJc w:val="left"/>
      <w:pPr>
        <w:tabs>
          <w:tab w:val="num" w:pos="5293"/>
        </w:tabs>
        <w:ind w:left="5293" w:hanging="360"/>
      </w:pPr>
      <w:rPr>
        <w:rFonts w:ascii="Symbol" w:hAnsi="Symbol" w:hint="default"/>
      </w:rPr>
    </w:lvl>
    <w:lvl w:ilvl="7" w:tplc="04090003" w:tentative="1">
      <w:start w:val="1"/>
      <w:numFmt w:val="bullet"/>
      <w:lvlText w:val="o"/>
      <w:lvlJc w:val="left"/>
      <w:pPr>
        <w:tabs>
          <w:tab w:val="num" w:pos="6013"/>
        </w:tabs>
        <w:ind w:left="6013" w:hanging="360"/>
      </w:pPr>
      <w:rPr>
        <w:rFonts w:ascii="Courier New" w:hAnsi="Courier New" w:cs="Courier New" w:hint="default"/>
      </w:rPr>
    </w:lvl>
    <w:lvl w:ilvl="8" w:tplc="04090005" w:tentative="1">
      <w:start w:val="1"/>
      <w:numFmt w:val="bullet"/>
      <w:lvlText w:val=""/>
      <w:lvlJc w:val="left"/>
      <w:pPr>
        <w:tabs>
          <w:tab w:val="num" w:pos="6733"/>
        </w:tabs>
        <w:ind w:left="6733" w:hanging="360"/>
      </w:pPr>
      <w:rPr>
        <w:rFonts w:ascii="Wingdings" w:hAnsi="Wingdings" w:hint="default"/>
      </w:rPr>
    </w:lvl>
  </w:abstractNum>
  <w:abstractNum w:abstractNumId="12" w15:restartNumberingAfterBreak="0">
    <w:nsid w:val="1E29372E"/>
    <w:multiLevelType w:val="hybridMultilevel"/>
    <w:tmpl w:val="7FB48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692693"/>
    <w:multiLevelType w:val="hybridMultilevel"/>
    <w:tmpl w:val="0F4AC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52707C"/>
    <w:multiLevelType w:val="multilevel"/>
    <w:tmpl w:val="04E06E7A"/>
    <w:lvl w:ilvl="0">
      <w:start w:val="2"/>
      <w:numFmt w:val="decimal"/>
      <w:lvlText w:val="(%1)"/>
      <w:lvlJc w:val="left"/>
      <w:pPr>
        <w:tabs>
          <w:tab w:val="decimal" w:pos="360"/>
        </w:tabs>
        <w:ind w:left="720"/>
      </w:pPr>
      <w:rPr>
        <w:rFonts w:ascii="Times New Roman" w:eastAsia="Verdana" w:hAnsi="Times New Roman" w:cs="Times New Roman" w:hint="default"/>
        <w:strike w:val="0"/>
        <w:color w:val="000000"/>
        <w:spacing w:val="-4"/>
        <w:w w:val="100"/>
        <w:sz w:val="20"/>
        <w:szCs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6B5B7F"/>
    <w:multiLevelType w:val="hybridMultilevel"/>
    <w:tmpl w:val="FD6CA1B6"/>
    <w:lvl w:ilvl="0" w:tplc="16063FA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A71A3"/>
    <w:multiLevelType w:val="hybridMultilevel"/>
    <w:tmpl w:val="816C6D92"/>
    <w:lvl w:ilvl="0" w:tplc="04090001">
      <w:start w:val="1"/>
      <w:numFmt w:val="bullet"/>
      <w:lvlText w:val=""/>
      <w:lvlJc w:val="left"/>
      <w:pPr>
        <w:tabs>
          <w:tab w:val="num" w:pos="1027"/>
        </w:tabs>
        <w:ind w:left="1027" w:hanging="360"/>
      </w:pPr>
      <w:rPr>
        <w:rFonts w:ascii="Symbol" w:hAnsi="Symbol" w:hint="default"/>
      </w:rPr>
    </w:lvl>
    <w:lvl w:ilvl="1" w:tplc="04090003" w:tentative="1">
      <w:start w:val="1"/>
      <w:numFmt w:val="bullet"/>
      <w:lvlText w:val="o"/>
      <w:lvlJc w:val="left"/>
      <w:pPr>
        <w:tabs>
          <w:tab w:val="num" w:pos="1747"/>
        </w:tabs>
        <w:ind w:left="1747" w:hanging="360"/>
      </w:pPr>
      <w:rPr>
        <w:rFonts w:ascii="Courier New" w:hAnsi="Courier New" w:cs="Courier New" w:hint="default"/>
      </w:rPr>
    </w:lvl>
    <w:lvl w:ilvl="2" w:tplc="04090005" w:tentative="1">
      <w:start w:val="1"/>
      <w:numFmt w:val="bullet"/>
      <w:lvlText w:val=""/>
      <w:lvlJc w:val="left"/>
      <w:pPr>
        <w:tabs>
          <w:tab w:val="num" w:pos="2467"/>
        </w:tabs>
        <w:ind w:left="2467" w:hanging="360"/>
      </w:pPr>
      <w:rPr>
        <w:rFonts w:ascii="Wingdings" w:hAnsi="Wingdings" w:hint="default"/>
      </w:rPr>
    </w:lvl>
    <w:lvl w:ilvl="3" w:tplc="04090001" w:tentative="1">
      <w:start w:val="1"/>
      <w:numFmt w:val="bullet"/>
      <w:lvlText w:val=""/>
      <w:lvlJc w:val="left"/>
      <w:pPr>
        <w:tabs>
          <w:tab w:val="num" w:pos="3187"/>
        </w:tabs>
        <w:ind w:left="3187" w:hanging="360"/>
      </w:pPr>
      <w:rPr>
        <w:rFonts w:ascii="Symbol" w:hAnsi="Symbol" w:hint="default"/>
      </w:rPr>
    </w:lvl>
    <w:lvl w:ilvl="4" w:tplc="04090003" w:tentative="1">
      <w:start w:val="1"/>
      <w:numFmt w:val="bullet"/>
      <w:lvlText w:val="o"/>
      <w:lvlJc w:val="left"/>
      <w:pPr>
        <w:tabs>
          <w:tab w:val="num" w:pos="3907"/>
        </w:tabs>
        <w:ind w:left="3907" w:hanging="360"/>
      </w:pPr>
      <w:rPr>
        <w:rFonts w:ascii="Courier New" w:hAnsi="Courier New" w:cs="Courier New" w:hint="default"/>
      </w:rPr>
    </w:lvl>
    <w:lvl w:ilvl="5" w:tplc="04090005" w:tentative="1">
      <w:start w:val="1"/>
      <w:numFmt w:val="bullet"/>
      <w:lvlText w:val=""/>
      <w:lvlJc w:val="left"/>
      <w:pPr>
        <w:tabs>
          <w:tab w:val="num" w:pos="4627"/>
        </w:tabs>
        <w:ind w:left="4627" w:hanging="360"/>
      </w:pPr>
      <w:rPr>
        <w:rFonts w:ascii="Wingdings" w:hAnsi="Wingdings" w:hint="default"/>
      </w:rPr>
    </w:lvl>
    <w:lvl w:ilvl="6" w:tplc="04090001" w:tentative="1">
      <w:start w:val="1"/>
      <w:numFmt w:val="bullet"/>
      <w:lvlText w:val=""/>
      <w:lvlJc w:val="left"/>
      <w:pPr>
        <w:tabs>
          <w:tab w:val="num" w:pos="5347"/>
        </w:tabs>
        <w:ind w:left="5347" w:hanging="360"/>
      </w:pPr>
      <w:rPr>
        <w:rFonts w:ascii="Symbol" w:hAnsi="Symbol" w:hint="default"/>
      </w:rPr>
    </w:lvl>
    <w:lvl w:ilvl="7" w:tplc="04090003" w:tentative="1">
      <w:start w:val="1"/>
      <w:numFmt w:val="bullet"/>
      <w:lvlText w:val="o"/>
      <w:lvlJc w:val="left"/>
      <w:pPr>
        <w:tabs>
          <w:tab w:val="num" w:pos="6067"/>
        </w:tabs>
        <w:ind w:left="6067" w:hanging="360"/>
      </w:pPr>
      <w:rPr>
        <w:rFonts w:ascii="Courier New" w:hAnsi="Courier New" w:cs="Courier New" w:hint="default"/>
      </w:rPr>
    </w:lvl>
    <w:lvl w:ilvl="8" w:tplc="04090005" w:tentative="1">
      <w:start w:val="1"/>
      <w:numFmt w:val="bullet"/>
      <w:lvlText w:val=""/>
      <w:lvlJc w:val="left"/>
      <w:pPr>
        <w:tabs>
          <w:tab w:val="num" w:pos="6787"/>
        </w:tabs>
        <w:ind w:left="6787" w:hanging="360"/>
      </w:pPr>
      <w:rPr>
        <w:rFonts w:ascii="Wingdings" w:hAnsi="Wingdings" w:hint="default"/>
      </w:rPr>
    </w:lvl>
  </w:abstractNum>
  <w:abstractNum w:abstractNumId="17" w15:restartNumberingAfterBreak="0">
    <w:nsid w:val="3D00721B"/>
    <w:multiLevelType w:val="hybridMultilevel"/>
    <w:tmpl w:val="E26C0C2E"/>
    <w:lvl w:ilvl="0" w:tplc="A9302B62">
      <w:start w:val="1"/>
      <w:numFmt w:val="bullet"/>
      <w:pStyle w:val="00BulletLis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18371F"/>
    <w:multiLevelType w:val="hybridMultilevel"/>
    <w:tmpl w:val="A7028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B332E19"/>
    <w:multiLevelType w:val="hybridMultilevel"/>
    <w:tmpl w:val="28604F3E"/>
    <w:lvl w:ilvl="0" w:tplc="3926CCC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0" w15:restartNumberingAfterBreak="0">
    <w:nsid w:val="55240585"/>
    <w:multiLevelType w:val="hybridMultilevel"/>
    <w:tmpl w:val="DBC6CF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5893421"/>
    <w:multiLevelType w:val="hybridMultilevel"/>
    <w:tmpl w:val="1E2607A2"/>
    <w:lvl w:ilvl="0" w:tplc="04090001">
      <w:start w:val="1"/>
      <w:numFmt w:val="bullet"/>
      <w:lvlText w:val=""/>
      <w:lvlJc w:val="left"/>
      <w:pPr>
        <w:tabs>
          <w:tab w:val="num" w:pos="973"/>
        </w:tabs>
        <w:ind w:left="973" w:hanging="360"/>
      </w:pPr>
      <w:rPr>
        <w:rFonts w:ascii="Symbol" w:hAnsi="Symbol" w:hint="default"/>
      </w:rPr>
    </w:lvl>
    <w:lvl w:ilvl="1" w:tplc="04090003" w:tentative="1">
      <w:start w:val="1"/>
      <w:numFmt w:val="bullet"/>
      <w:lvlText w:val="o"/>
      <w:lvlJc w:val="left"/>
      <w:pPr>
        <w:tabs>
          <w:tab w:val="num" w:pos="1693"/>
        </w:tabs>
        <w:ind w:left="1693" w:hanging="360"/>
      </w:pPr>
      <w:rPr>
        <w:rFonts w:ascii="Courier New" w:hAnsi="Courier New" w:cs="Courier New" w:hint="default"/>
      </w:rPr>
    </w:lvl>
    <w:lvl w:ilvl="2" w:tplc="04090005" w:tentative="1">
      <w:start w:val="1"/>
      <w:numFmt w:val="bullet"/>
      <w:lvlText w:val=""/>
      <w:lvlJc w:val="left"/>
      <w:pPr>
        <w:tabs>
          <w:tab w:val="num" w:pos="2413"/>
        </w:tabs>
        <w:ind w:left="2413" w:hanging="360"/>
      </w:pPr>
      <w:rPr>
        <w:rFonts w:ascii="Wingdings" w:hAnsi="Wingdings" w:hint="default"/>
      </w:rPr>
    </w:lvl>
    <w:lvl w:ilvl="3" w:tplc="04090001" w:tentative="1">
      <w:start w:val="1"/>
      <w:numFmt w:val="bullet"/>
      <w:lvlText w:val=""/>
      <w:lvlJc w:val="left"/>
      <w:pPr>
        <w:tabs>
          <w:tab w:val="num" w:pos="3133"/>
        </w:tabs>
        <w:ind w:left="3133" w:hanging="360"/>
      </w:pPr>
      <w:rPr>
        <w:rFonts w:ascii="Symbol" w:hAnsi="Symbol" w:hint="default"/>
      </w:rPr>
    </w:lvl>
    <w:lvl w:ilvl="4" w:tplc="04090003" w:tentative="1">
      <w:start w:val="1"/>
      <w:numFmt w:val="bullet"/>
      <w:lvlText w:val="o"/>
      <w:lvlJc w:val="left"/>
      <w:pPr>
        <w:tabs>
          <w:tab w:val="num" w:pos="3853"/>
        </w:tabs>
        <w:ind w:left="3853" w:hanging="360"/>
      </w:pPr>
      <w:rPr>
        <w:rFonts w:ascii="Courier New" w:hAnsi="Courier New" w:cs="Courier New" w:hint="default"/>
      </w:rPr>
    </w:lvl>
    <w:lvl w:ilvl="5" w:tplc="04090005" w:tentative="1">
      <w:start w:val="1"/>
      <w:numFmt w:val="bullet"/>
      <w:lvlText w:val=""/>
      <w:lvlJc w:val="left"/>
      <w:pPr>
        <w:tabs>
          <w:tab w:val="num" w:pos="4573"/>
        </w:tabs>
        <w:ind w:left="4573" w:hanging="360"/>
      </w:pPr>
      <w:rPr>
        <w:rFonts w:ascii="Wingdings" w:hAnsi="Wingdings" w:hint="default"/>
      </w:rPr>
    </w:lvl>
    <w:lvl w:ilvl="6" w:tplc="04090001" w:tentative="1">
      <w:start w:val="1"/>
      <w:numFmt w:val="bullet"/>
      <w:lvlText w:val=""/>
      <w:lvlJc w:val="left"/>
      <w:pPr>
        <w:tabs>
          <w:tab w:val="num" w:pos="5293"/>
        </w:tabs>
        <w:ind w:left="5293" w:hanging="360"/>
      </w:pPr>
      <w:rPr>
        <w:rFonts w:ascii="Symbol" w:hAnsi="Symbol" w:hint="default"/>
      </w:rPr>
    </w:lvl>
    <w:lvl w:ilvl="7" w:tplc="04090003" w:tentative="1">
      <w:start w:val="1"/>
      <w:numFmt w:val="bullet"/>
      <w:lvlText w:val="o"/>
      <w:lvlJc w:val="left"/>
      <w:pPr>
        <w:tabs>
          <w:tab w:val="num" w:pos="6013"/>
        </w:tabs>
        <w:ind w:left="6013" w:hanging="360"/>
      </w:pPr>
      <w:rPr>
        <w:rFonts w:ascii="Courier New" w:hAnsi="Courier New" w:cs="Courier New" w:hint="default"/>
      </w:rPr>
    </w:lvl>
    <w:lvl w:ilvl="8" w:tplc="04090005" w:tentative="1">
      <w:start w:val="1"/>
      <w:numFmt w:val="bullet"/>
      <w:lvlText w:val=""/>
      <w:lvlJc w:val="left"/>
      <w:pPr>
        <w:tabs>
          <w:tab w:val="num" w:pos="6733"/>
        </w:tabs>
        <w:ind w:left="6733" w:hanging="360"/>
      </w:pPr>
      <w:rPr>
        <w:rFonts w:ascii="Wingdings" w:hAnsi="Wingdings" w:hint="default"/>
      </w:rPr>
    </w:lvl>
  </w:abstractNum>
  <w:abstractNum w:abstractNumId="22" w15:restartNumberingAfterBreak="0">
    <w:nsid w:val="6B9F0C90"/>
    <w:multiLevelType w:val="hybridMultilevel"/>
    <w:tmpl w:val="2B4419EE"/>
    <w:lvl w:ilvl="0" w:tplc="04090001">
      <w:start w:val="1"/>
      <w:numFmt w:val="bullet"/>
      <w:lvlText w:val=""/>
      <w:lvlJc w:val="left"/>
      <w:pPr>
        <w:tabs>
          <w:tab w:val="num" w:pos="973"/>
        </w:tabs>
        <w:ind w:left="973" w:hanging="360"/>
      </w:pPr>
      <w:rPr>
        <w:rFonts w:ascii="Symbol" w:hAnsi="Symbol" w:hint="default"/>
      </w:rPr>
    </w:lvl>
    <w:lvl w:ilvl="1" w:tplc="04090003" w:tentative="1">
      <w:start w:val="1"/>
      <w:numFmt w:val="bullet"/>
      <w:lvlText w:val="o"/>
      <w:lvlJc w:val="left"/>
      <w:pPr>
        <w:tabs>
          <w:tab w:val="num" w:pos="1693"/>
        </w:tabs>
        <w:ind w:left="1693" w:hanging="360"/>
      </w:pPr>
      <w:rPr>
        <w:rFonts w:ascii="Courier New" w:hAnsi="Courier New" w:cs="Courier New" w:hint="default"/>
      </w:rPr>
    </w:lvl>
    <w:lvl w:ilvl="2" w:tplc="04090005" w:tentative="1">
      <w:start w:val="1"/>
      <w:numFmt w:val="bullet"/>
      <w:lvlText w:val=""/>
      <w:lvlJc w:val="left"/>
      <w:pPr>
        <w:tabs>
          <w:tab w:val="num" w:pos="2413"/>
        </w:tabs>
        <w:ind w:left="2413" w:hanging="360"/>
      </w:pPr>
      <w:rPr>
        <w:rFonts w:ascii="Wingdings" w:hAnsi="Wingdings" w:hint="default"/>
      </w:rPr>
    </w:lvl>
    <w:lvl w:ilvl="3" w:tplc="04090001" w:tentative="1">
      <w:start w:val="1"/>
      <w:numFmt w:val="bullet"/>
      <w:lvlText w:val=""/>
      <w:lvlJc w:val="left"/>
      <w:pPr>
        <w:tabs>
          <w:tab w:val="num" w:pos="3133"/>
        </w:tabs>
        <w:ind w:left="3133" w:hanging="360"/>
      </w:pPr>
      <w:rPr>
        <w:rFonts w:ascii="Symbol" w:hAnsi="Symbol" w:hint="default"/>
      </w:rPr>
    </w:lvl>
    <w:lvl w:ilvl="4" w:tplc="04090003" w:tentative="1">
      <w:start w:val="1"/>
      <w:numFmt w:val="bullet"/>
      <w:lvlText w:val="o"/>
      <w:lvlJc w:val="left"/>
      <w:pPr>
        <w:tabs>
          <w:tab w:val="num" w:pos="3853"/>
        </w:tabs>
        <w:ind w:left="3853" w:hanging="360"/>
      </w:pPr>
      <w:rPr>
        <w:rFonts w:ascii="Courier New" w:hAnsi="Courier New" w:cs="Courier New" w:hint="default"/>
      </w:rPr>
    </w:lvl>
    <w:lvl w:ilvl="5" w:tplc="04090005" w:tentative="1">
      <w:start w:val="1"/>
      <w:numFmt w:val="bullet"/>
      <w:lvlText w:val=""/>
      <w:lvlJc w:val="left"/>
      <w:pPr>
        <w:tabs>
          <w:tab w:val="num" w:pos="4573"/>
        </w:tabs>
        <w:ind w:left="4573" w:hanging="360"/>
      </w:pPr>
      <w:rPr>
        <w:rFonts w:ascii="Wingdings" w:hAnsi="Wingdings" w:hint="default"/>
      </w:rPr>
    </w:lvl>
    <w:lvl w:ilvl="6" w:tplc="04090001" w:tentative="1">
      <w:start w:val="1"/>
      <w:numFmt w:val="bullet"/>
      <w:lvlText w:val=""/>
      <w:lvlJc w:val="left"/>
      <w:pPr>
        <w:tabs>
          <w:tab w:val="num" w:pos="5293"/>
        </w:tabs>
        <w:ind w:left="5293" w:hanging="360"/>
      </w:pPr>
      <w:rPr>
        <w:rFonts w:ascii="Symbol" w:hAnsi="Symbol" w:hint="default"/>
      </w:rPr>
    </w:lvl>
    <w:lvl w:ilvl="7" w:tplc="04090003" w:tentative="1">
      <w:start w:val="1"/>
      <w:numFmt w:val="bullet"/>
      <w:lvlText w:val="o"/>
      <w:lvlJc w:val="left"/>
      <w:pPr>
        <w:tabs>
          <w:tab w:val="num" w:pos="6013"/>
        </w:tabs>
        <w:ind w:left="6013" w:hanging="360"/>
      </w:pPr>
      <w:rPr>
        <w:rFonts w:ascii="Courier New" w:hAnsi="Courier New" w:cs="Courier New" w:hint="default"/>
      </w:rPr>
    </w:lvl>
    <w:lvl w:ilvl="8" w:tplc="04090005" w:tentative="1">
      <w:start w:val="1"/>
      <w:numFmt w:val="bullet"/>
      <w:lvlText w:val=""/>
      <w:lvlJc w:val="left"/>
      <w:pPr>
        <w:tabs>
          <w:tab w:val="num" w:pos="6733"/>
        </w:tabs>
        <w:ind w:left="6733" w:hanging="360"/>
      </w:pPr>
      <w:rPr>
        <w:rFonts w:ascii="Wingdings" w:hAnsi="Wingdings" w:hint="default"/>
      </w:rPr>
    </w:lvl>
  </w:abstractNum>
  <w:abstractNum w:abstractNumId="23" w15:restartNumberingAfterBreak="0">
    <w:nsid w:val="6F8B03E1"/>
    <w:multiLevelType w:val="hybridMultilevel"/>
    <w:tmpl w:val="D972A3A6"/>
    <w:lvl w:ilvl="0" w:tplc="04090001">
      <w:start w:val="1"/>
      <w:numFmt w:val="bullet"/>
      <w:lvlText w:val=""/>
      <w:lvlJc w:val="left"/>
      <w:pPr>
        <w:tabs>
          <w:tab w:val="num" w:pos="1373"/>
        </w:tabs>
        <w:ind w:left="1373" w:hanging="360"/>
      </w:pPr>
      <w:rPr>
        <w:rFonts w:ascii="Symbol" w:hAnsi="Symbol" w:hint="default"/>
      </w:rPr>
    </w:lvl>
    <w:lvl w:ilvl="1" w:tplc="04090003" w:tentative="1">
      <w:start w:val="1"/>
      <w:numFmt w:val="bullet"/>
      <w:lvlText w:val="o"/>
      <w:lvlJc w:val="left"/>
      <w:pPr>
        <w:tabs>
          <w:tab w:val="num" w:pos="2093"/>
        </w:tabs>
        <w:ind w:left="2093" w:hanging="360"/>
      </w:pPr>
      <w:rPr>
        <w:rFonts w:ascii="Courier New" w:hAnsi="Courier New" w:cs="Courier New" w:hint="default"/>
      </w:rPr>
    </w:lvl>
    <w:lvl w:ilvl="2" w:tplc="04090005" w:tentative="1">
      <w:start w:val="1"/>
      <w:numFmt w:val="bullet"/>
      <w:lvlText w:val=""/>
      <w:lvlJc w:val="left"/>
      <w:pPr>
        <w:tabs>
          <w:tab w:val="num" w:pos="2813"/>
        </w:tabs>
        <w:ind w:left="2813" w:hanging="360"/>
      </w:pPr>
      <w:rPr>
        <w:rFonts w:ascii="Wingdings" w:hAnsi="Wingdings" w:hint="default"/>
      </w:rPr>
    </w:lvl>
    <w:lvl w:ilvl="3" w:tplc="04090001" w:tentative="1">
      <w:start w:val="1"/>
      <w:numFmt w:val="bullet"/>
      <w:lvlText w:val=""/>
      <w:lvlJc w:val="left"/>
      <w:pPr>
        <w:tabs>
          <w:tab w:val="num" w:pos="3533"/>
        </w:tabs>
        <w:ind w:left="3533" w:hanging="360"/>
      </w:pPr>
      <w:rPr>
        <w:rFonts w:ascii="Symbol" w:hAnsi="Symbol" w:hint="default"/>
      </w:rPr>
    </w:lvl>
    <w:lvl w:ilvl="4" w:tplc="04090003" w:tentative="1">
      <w:start w:val="1"/>
      <w:numFmt w:val="bullet"/>
      <w:lvlText w:val="o"/>
      <w:lvlJc w:val="left"/>
      <w:pPr>
        <w:tabs>
          <w:tab w:val="num" w:pos="4253"/>
        </w:tabs>
        <w:ind w:left="4253" w:hanging="360"/>
      </w:pPr>
      <w:rPr>
        <w:rFonts w:ascii="Courier New" w:hAnsi="Courier New" w:cs="Courier New" w:hint="default"/>
      </w:rPr>
    </w:lvl>
    <w:lvl w:ilvl="5" w:tplc="04090005" w:tentative="1">
      <w:start w:val="1"/>
      <w:numFmt w:val="bullet"/>
      <w:lvlText w:val=""/>
      <w:lvlJc w:val="left"/>
      <w:pPr>
        <w:tabs>
          <w:tab w:val="num" w:pos="4973"/>
        </w:tabs>
        <w:ind w:left="4973" w:hanging="360"/>
      </w:pPr>
      <w:rPr>
        <w:rFonts w:ascii="Wingdings" w:hAnsi="Wingdings" w:hint="default"/>
      </w:rPr>
    </w:lvl>
    <w:lvl w:ilvl="6" w:tplc="04090001" w:tentative="1">
      <w:start w:val="1"/>
      <w:numFmt w:val="bullet"/>
      <w:lvlText w:val=""/>
      <w:lvlJc w:val="left"/>
      <w:pPr>
        <w:tabs>
          <w:tab w:val="num" w:pos="5693"/>
        </w:tabs>
        <w:ind w:left="5693" w:hanging="360"/>
      </w:pPr>
      <w:rPr>
        <w:rFonts w:ascii="Symbol" w:hAnsi="Symbol" w:hint="default"/>
      </w:rPr>
    </w:lvl>
    <w:lvl w:ilvl="7" w:tplc="04090003" w:tentative="1">
      <w:start w:val="1"/>
      <w:numFmt w:val="bullet"/>
      <w:lvlText w:val="o"/>
      <w:lvlJc w:val="left"/>
      <w:pPr>
        <w:tabs>
          <w:tab w:val="num" w:pos="6413"/>
        </w:tabs>
        <w:ind w:left="6413" w:hanging="360"/>
      </w:pPr>
      <w:rPr>
        <w:rFonts w:ascii="Courier New" w:hAnsi="Courier New" w:cs="Courier New" w:hint="default"/>
      </w:rPr>
    </w:lvl>
    <w:lvl w:ilvl="8" w:tplc="04090005" w:tentative="1">
      <w:start w:val="1"/>
      <w:numFmt w:val="bullet"/>
      <w:lvlText w:val=""/>
      <w:lvlJc w:val="left"/>
      <w:pPr>
        <w:tabs>
          <w:tab w:val="num" w:pos="7133"/>
        </w:tabs>
        <w:ind w:left="7133" w:hanging="360"/>
      </w:pPr>
      <w:rPr>
        <w:rFonts w:ascii="Wingdings" w:hAnsi="Wingdings" w:hint="default"/>
      </w:rPr>
    </w:lvl>
  </w:abstractNum>
  <w:abstractNum w:abstractNumId="24" w15:restartNumberingAfterBreak="0">
    <w:nsid w:val="725E40E4"/>
    <w:multiLevelType w:val="hybridMultilevel"/>
    <w:tmpl w:val="4D320406"/>
    <w:lvl w:ilvl="0" w:tplc="91E8091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4E83262"/>
    <w:multiLevelType w:val="hybridMultilevel"/>
    <w:tmpl w:val="C540C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2"/>
  </w:num>
  <w:num w:numId="4">
    <w:abstractNumId w:val="25"/>
  </w:num>
  <w:num w:numId="5">
    <w:abstractNumId w:val="7"/>
  </w:num>
  <w:num w:numId="6">
    <w:abstractNumId w:val="23"/>
  </w:num>
  <w:num w:numId="7">
    <w:abstractNumId w:val="11"/>
  </w:num>
  <w:num w:numId="8">
    <w:abstractNumId w:val="22"/>
  </w:num>
  <w:num w:numId="9">
    <w:abstractNumId w:val="6"/>
  </w:num>
  <w:num w:numId="10">
    <w:abstractNumId w:val="21"/>
  </w:num>
  <w:num w:numId="11">
    <w:abstractNumId w:val="20"/>
  </w:num>
  <w:num w:numId="12">
    <w:abstractNumId w:val="13"/>
  </w:num>
  <w:num w:numId="13">
    <w:abstractNumId w:val="16"/>
  </w:num>
  <w:num w:numId="14">
    <w:abstractNumId w:val="17"/>
  </w:num>
  <w:num w:numId="15">
    <w:abstractNumId w:val="18"/>
  </w:num>
  <w:num w:numId="16">
    <w:abstractNumId w:val="24"/>
  </w:num>
  <w:num w:numId="17">
    <w:abstractNumId w:val="2"/>
    <w:lvlOverride w:ilvl="0">
      <w:startOverride w:val="10"/>
      <w:lvl w:ilvl="0">
        <w:start w:val="10"/>
        <w:numFmt w:val="decimal"/>
        <w:lvlText w:val="(%1)"/>
        <w:lvlJc w:val="left"/>
      </w:lvl>
    </w:lvlOverride>
    <w:lvlOverride w:ilvl="1">
      <w:startOverride w:val="1"/>
      <w:lvl w:ilvl="1">
        <w:start w:val="1"/>
        <w:numFmt w:val="decimal"/>
        <w:lvlText w:val="(%2)"/>
        <w:lvlJc w:val="left"/>
        <w:rPr>
          <w:rFonts w:ascii="Times New Roman" w:eastAsia="Times New Roman" w:hAnsi="Times New Roman" w:cs="Times New Roman"/>
        </w:rPr>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4"/>
  </w:num>
  <w:num w:numId="19">
    <w:abstractNumId w:val="10"/>
  </w:num>
  <w:num w:numId="20">
    <w:abstractNumId w:val="19"/>
  </w:num>
  <w:num w:numId="21">
    <w:abstractNumId w:val="15"/>
  </w:num>
  <w:num w:numId="22">
    <w:abstractNumId w:val="14"/>
  </w:num>
  <w:num w:numId="23">
    <w:abstractNumId w:val="9"/>
  </w:num>
  <w:num w:numId="24">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22"/>
    <w:rsid w:val="00000A28"/>
    <w:rsid w:val="000013C6"/>
    <w:rsid w:val="00003A8A"/>
    <w:rsid w:val="00004D10"/>
    <w:rsid w:val="000113CE"/>
    <w:rsid w:val="00011BD9"/>
    <w:rsid w:val="00012BD9"/>
    <w:rsid w:val="00013884"/>
    <w:rsid w:val="000145A7"/>
    <w:rsid w:val="00016B20"/>
    <w:rsid w:val="00017D5E"/>
    <w:rsid w:val="0002060A"/>
    <w:rsid w:val="00021B61"/>
    <w:rsid w:val="00022F83"/>
    <w:rsid w:val="00031640"/>
    <w:rsid w:val="0003339C"/>
    <w:rsid w:val="00033AE7"/>
    <w:rsid w:val="00033B29"/>
    <w:rsid w:val="000379A2"/>
    <w:rsid w:val="000431BC"/>
    <w:rsid w:val="000434CF"/>
    <w:rsid w:val="00043D7C"/>
    <w:rsid w:val="00047E22"/>
    <w:rsid w:val="00050379"/>
    <w:rsid w:val="00050B50"/>
    <w:rsid w:val="00053B34"/>
    <w:rsid w:val="00055B30"/>
    <w:rsid w:val="0005625B"/>
    <w:rsid w:val="00061F0B"/>
    <w:rsid w:val="0006226F"/>
    <w:rsid w:val="0006324B"/>
    <w:rsid w:val="000647F7"/>
    <w:rsid w:val="00064A29"/>
    <w:rsid w:val="0006524A"/>
    <w:rsid w:val="0006740D"/>
    <w:rsid w:val="0007150D"/>
    <w:rsid w:val="00072071"/>
    <w:rsid w:val="000757B2"/>
    <w:rsid w:val="00076C04"/>
    <w:rsid w:val="00076EF7"/>
    <w:rsid w:val="0008199D"/>
    <w:rsid w:val="00081F2E"/>
    <w:rsid w:val="00081FB2"/>
    <w:rsid w:val="00084C1D"/>
    <w:rsid w:val="0008635A"/>
    <w:rsid w:val="00086F8F"/>
    <w:rsid w:val="00087C02"/>
    <w:rsid w:val="00087FAB"/>
    <w:rsid w:val="00090082"/>
    <w:rsid w:val="000909CE"/>
    <w:rsid w:val="00091739"/>
    <w:rsid w:val="00092A3E"/>
    <w:rsid w:val="000A2A5D"/>
    <w:rsid w:val="000A32AA"/>
    <w:rsid w:val="000A37A3"/>
    <w:rsid w:val="000A6B7E"/>
    <w:rsid w:val="000B061D"/>
    <w:rsid w:val="000B15F3"/>
    <w:rsid w:val="000B1C00"/>
    <w:rsid w:val="000B1FEB"/>
    <w:rsid w:val="000B6A2B"/>
    <w:rsid w:val="000B6F5B"/>
    <w:rsid w:val="000B7805"/>
    <w:rsid w:val="000C0CAB"/>
    <w:rsid w:val="000C6FD7"/>
    <w:rsid w:val="000C7BAE"/>
    <w:rsid w:val="000D1326"/>
    <w:rsid w:val="000D2669"/>
    <w:rsid w:val="000D41C2"/>
    <w:rsid w:val="000E127B"/>
    <w:rsid w:val="000E3437"/>
    <w:rsid w:val="000E435D"/>
    <w:rsid w:val="000E768E"/>
    <w:rsid w:val="000E7A5B"/>
    <w:rsid w:val="000F0A17"/>
    <w:rsid w:val="000F2BFB"/>
    <w:rsid w:val="000F4FA2"/>
    <w:rsid w:val="000F553D"/>
    <w:rsid w:val="000F6218"/>
    <w:rsid w:val="000F6673"/>
    <w:rsid w:val="0010557A"/>
    <w:rsid w:val="00105CDA"/>
    <w:rsid w:val="00107FC4"/>
    <w:rsid w:val="00110320"/>
    <w:rsid w:val="00116AE4"/>
    <w:rsid w:val="00117896"/>
    <w:rsid w:val="0012019F"/>
    <w:rsid w:val="00123901"/>
    <w:rsid w:val="00123B37"/>
    <w:rsid w:val="00124A25"/>
    <w:rsid w:val="001252D0"/>
    <w:rsid w:val="00125EF7"/>
    <w:rsid w:val="001302A3"/>
    <w:rsid w:val="0013044C"/>
    <w:rsid w:val="00132258"/>
    <w:rsid w:val="00134A17"/>
    <w:rsid w:val="00135430"/>
    <w:rsid w:val="00135AD4"/>
    <w:rsid w:val="00136950"/>
    <w:rsid w:val="00142E71"/>
    <w:rsid w:val="00144174"/>
    <w:rsid w:val="00146E09"/>
    <w:rsid w:val="001474C8"/>
    <w:rsid w:val="001506E2"/>
    <w:rsid w:val="001519ED"/>
    <w:rsid w:val="001529AD"/>
    <w:rsid w:val="00156DAC"/>
    <w:rsid w:val="001570A9"/>
    <w:rsid w:val="00160630"/>
    <w:rsid w:val="001608EC"/>
    <w:rsid w:val="00161FA5"/>
    <w:rsid w:val="00166BF5"/>
    <w:rsid w:val="001674E4"/>
    <w:rsid w:val="00167DF6"/>
    <w:rsid w:val="00173D2C"/>
    <w:rsid w:val="00174104"/>
    <w:rsid w:val="00174AB4"/>
    <w:rsid w:val="00175CFF"/>
    <w:rsid w:val="00177E86"/>
    <w:rsid w:val="0018037F"/>
    <w:rsid w:val="001807B9"/>
    <w:rsid w:val="00181812"/>
    <w:rsid w:val="001825B1"/>
    <w:rsid w:val="001859A9"/>
    <w:rsid w:val="001878AD"/>
    <w:rsid w:val="0019106B"/>
    <w:rsid w:val="001925E8"/>
    <w:rsid w:val="001930EB"/>
    <w:rsid w:val="0019685D"/>
    <w:rsid w:val="001A2823"/>
    <w:rsid w:val="001A2D83"/>
    <w:rsid w:val="001A4A8B"/>
    <w:rsid w:val="001A54DF"/>
    <w:rsid w:val="001A7644"/>
    <w:rsid w:val="001B15A2"/>
    <w:rsid w:val="001B2D6B"/>
    <w:rsid w:val="001B305F"/>
    <w:rsid w:val="001B3BCA"/>
    <w:rsid w:val="001B422B"/>
    <w:rsid w:val="001B4B76"/>
    <w:rsid w:val="001B4DE4"/>
    <w:rsid w:val="001B76BD"/>
    <w:rsid w:val="001C0B42"/>
    <w:rsid w:val="001C1608"/>
    <w:rsid w:val="001C383F"/>
    <w:rsid w:val="001C7076"/>
    <w:rsid w:val="001C7FCC"/>
    <w:rsid w:val="001D1458"/>
    <w:rsid w:val="001D1D59"/>
    <w:rsid w:val="001D4070"/>
    <w:rsid w:val="001D434F"/>
    <w:rsid w:val="001D62E5"/>
    <w:rsid w:val="001D7D74"/>
    <w:rsid w:val="001E4249"/>
    <w:rsid w:val="001E4DEF"/>
    <w:rsid w:val="001E57C5"/>
    <w:rsid w:val="001F20FC"/>
    <w:rsid w:val="001F24F8"/>
    <w:rsid w:val="001F3D2F"/>
    <w:rsid w:val="002035F2"/>
    <w:rsid w:val="002041BF"/>
    <w:rsid w:val="00204963"/>
    <w:rsid w:val="00205F2D"/>
    <w:rsid w:val="00212DFE"/>
    <w:rsid w:val="00213824"/>
    <w:rsid w:val="002145F7"/>
    <w:rsid w:val="00215E35"/>
    <w:rsid w:val="00220679"/>
    <w:rsid w:val="002233C0"/>
    <w:rsid w:val="00223F87"/>
    <w:rsid w:val="002246E9"/>
    <w:rsid w:val="00224F2E"/>
    <w:rsid w:val="00226564"/>
    <w:rsid w:val="002273DB"/>
    <w:rsid w:val="00230B6F"/>
    <w:rsid w:val="00232F79"/>
    <w:rsid w:val="00234DE1"/>
    <w:rsid w:val="00240289"/>
    <w:rsid w:val="00241A03"/>
    <w:rsid w:val="00243EBD"/>
    <w:rsid w:val="00245F5F"/>
    <w:rsid w:val="002504CD"/>
    <w:rsid w:val="00251380"/>
    <w:rsid w:val="002520A1"/>
    <w:rsid w:val="00254388"/>
    <w:rsid w:val="0025501B"/>
    <w:rsid w:val="00257A45"/>
    <w:rsid w:val="00260404"/>
    <w:rsid w:val="00261BFD"/>
    <w:rsid w:val="00262C9E"/>
    <w:rsid w:val="00262DAD"/>
    <w:rsid w:val="0026306F"/>
    <w:rsid w:val="00271F2B"/>
    <w:rsid w:val="00274BF9"/>
    <w:rsid w:val="002776DB"/>
    <w:rsid w:val="00282120"/>
    <w:rsid w:val="00282A2D"/>
    <w:rsid w:val="0028547D"/>
    <w:rsid w:val="00285777"/>
    <w:rsid w:val="0028607A"/>
    <w:rsid w:val="002863B5"/>
    <w:rsid w:val="00292610"/>
    <w:rsid w:val="002940A2"/>
    <w:rsid w:val="00295D6E"/>
    <w:rsid w:val="002A5424"/>
    <w:rsid w:val="002B12A2"/>
    <w:rsid w:val="002B25D4"/>
    <w:rsid w:val="002B493A"/>
    <w:rsid w:val="002B52ED"/>
    <w:rsid w:val="002B61E6"/>
    <w:rsid w:val="002B787D"/>
    <w:rsid w:val="002B7884"/>
    <w:rsid w:val="002C2308"/>
    <w:rsid w:val="002C5E3A"/>
    <w:rsid w:val="002C6155"/>
    <w:rsid w:val="002C7A11"/>
    <w:rsid w:val="002C7BA0"/>
    <w:rsid w:val="002D0A94"/>
    <w:rsid w:val="002D1D76"/>
    <w:rsid w:val="002D439B"/>
    <w:rsid w:val="002D6E2B"/>
    <w:rsid w:val="002E5DC1"/>
    <w:rsid w:val="002E759C"/>
    <w:rsid w:val="002F0B58"/>
    <w:rsid w:val="002F3702"/>
    <w:rsid w:val="002F5357"/>
    <w:rsid w:val="00300522"/>
    <w:rsid w:val="00300F7E"/>
    <w:rsid w:val="00303A6D"/>
    <w:rsid w:val="003049B4"/>
    <w:rsid w:val="00306067"/>
    <w:rsid w:val="00306FF0"/>
    <w:rsid w:val="00307FAF"/>
    <w:rsid w:val="00312671"/>
    <w:rsid w:val="003143A4"/>
    <w:rsid w:val="003223EB"/>
    <w:rsid w:val="00323415"/>
    <w:rsid w:val="00323B1A"/>
    <w:rsid w:val="00327D8D"/>
    <w:rsid w:val="00331B01"/>
    <w:rsid w:val="00332F90"/>
    <w:rsid w:val="003341D8"/>
    <w:rsid w:val="00334D59"/>
    <w:rsid w:val="003350D0"/>
    <w:rsid w:val="00335F28"/>
    <w:rsid w:val="00336D6C"/>
    <w:rsid w:val="003451A4"/>
    <w:rsid w:val="00345259"/>
    <w:rsid w:val="003454B9"/>
    <w:rsid w:val="00346050"/>
    <w:rsid w:val="00350248"/>
    <w:rsid w:val="0035065E"/>
    <w:rsid w:val="003507C4"/>
    <w:rsid w:val="00354B37"/>
    <w:rsid w:val="00360D1E"/>
    <w:rsid w:val="003613AE"/>
    <w:rsid w:val="00364220"/>
    <w:rsid w:val="00370DA8"/>
    <w:rsid w:val="00371755"/>
    <w:rsid w:val="00372233"/>
    <w:rsid w:val="003728E3"/>
    <w:rsid w:val="00375AEE"/>
    <w:rsid w:val="0037703A"/>
    <w:rsid w:val="00377A5E"/>
    <w:rsid w:val="00383ACB"/>
    <w:rsid w:val="003843F8"/>
    <w:rsid w:val="00390242"/>
    <w:rsid w:val="00393A7A"/>
    <w:rsid w:val="003940E6"/>
    <w:rsid w:val="003A2912"/>
    <w:rsid w:val="003A362D"/>
    <w:rsid w:val="003A414A"/>
    <w:rsid w:val="003A4D39"/>
    <w:rsid w:val="003A6360"/>
    <w:rsid w:val="003B0874"/>
    <w:rsid w:val="003B12A6"/>
    <w:rsid w:val="003B26A4"/>
    <w:rsid w:val="003B2DE6"/>
    <w:rsid w:val="003B34BE"/>
    <w:rsid w:val="003B4F25"/>
    <w:rsid w:val="003C1478"/>
    <w:rsid w:val="003C18F9"/>
    <w:rsid w:val="003C5DFA"/>
    <w:rsid w:val="003C7363"/>
    <w:rsid w:val="003C7918"/>
    <w:rsid w:val="003D55F5"/>
    <w:rsid w:val="003D5EFF"/>
    <w:rsid w:val="003D7589"/>
    <w:rsid w:val="003E146C"/>
    <w:rsid w:val="003E4F2E"/>
    <w:rsid w:val="003E66EA"/>
    <w:rsid w:val="003F0A9E"/>
    <w:rsid w:val="003F3770"/>
    <w:rsid w:val="003F5116"/>
    <w:rsid w:val="003F61EC"/>
    <w:rsid w:val="003F62F2"/>
    <w:rsid w:val="00401107"/>
    <w:rsid w:val="0040128C"/>
    <w:rsid w:val="0040175C"/>
    <w:rsid w:val="0040194B"/>
    <w:rsid w:val="00402080"/>
    <w:rsid w:val="00402823"/>
    <w:rsid w:val="00404488"/>
    <w:rsid w:val="00404FCC"/>
    <w:rsid w:val="004077A3"/>
    <w:rsid w:val="004120AB"/>
    <w:rsid w:val="00414470"/>
    <w:rsid w:val="00416D9C"/>
    <w:rsid w:val="00420C4D"/>
    <w:rsid w:val="00420D9D"/>
    <w:rsid w:val="00421A59"/>
    <w:rsid w:val="00425846"/>
    <w:rsid w:val="0042631A"/>
    <w:rsid w:val="00426863"/>
    <w:rsid w:val="00430EA8"/>
    <w:rsid w:val="004351A8"/>
    <w:rsid w:val="00435F84"/>
    <w:rsid w:val="0043658F"/>
    <w:rsid w:val="00436624"/>
    <w:rsid w:val="00437A72"/>
    <w:rsid w:val="00441434"/>
    <w:rsid w:val="004425B0"/>
    <w:rsid w:val="00442B43"/>
    <w:rsid w:val="00443565"/>
    <w:rsid w:val="00446C1E"/>
    <w:rsid w:val="00454547"/>
    <w:rsid w:val="00454C39"/>
    <w:rsid w:val="00455670"/>
    <w:rsid w:val="00456368"/>
    <w:rsid w:val="0045640C"/>
    <w:rsid w:val="00456DE3"/>
    <w:rsid w:val="00460DC3"/>
    <w:rsid w:val="0046156D"/>
    <w:rsid w:val="0046315A"/>
    <w:rsid w:val="004637F2"/>
    <w:rsid w:val="00465E06"/>
    <w:rsid w:val="00466C77"/>
    <w:rsid w:val="004700D4"/>
    <w:rsid w:val="0047031D"/>
    <w:rsid w:val="00473BAF"/>
    <w:rsid w:val="00473E99"/>
    <w:rsid w:val="00475EE6"/>
    <w:rsid w:val="00483A50"/>
    <w:rsid w:val="00484F2F"/>
    <w:rsid w:val="00486895"/>
    <w:rsid w:val="00490F99"/>
    <w:rsid w:val="00494FC6"/>
    <w:rsid w:val="00497171"/>
    <w:rsid w:val="004A12EC"/>
    <w:rsid w:val="004A1773"/>
    <w:rsid w:val="004A5D29"/>
    <w:rsid w:val="004A7EA6"/>
    <w:rsid w:val="004B0581"/>
    <w:rsid w:val="004C06F3"/>
    <w:rsid w:val="004C1838"/>
    <w:rsid w:val="004C1BB2"/>
    <w:rsid w:val="004C4959"/>
    <w:rsid w:val="004C4B96"/>
    <w:rsid w:val="004C58C9"/>
    <w:rsid w:val="004D4B67"/>
    <w:rsid w:val="004D6834"/>
    <w:rsid w:val="004D6E35"/>
    <w:rsid w:val="004D6E36"/>
    <w:rsid w:val="004D6ED2"/>
    <w:rsid w:val="004D72F6"/>
    <w:rsid w:val="004E1BCB"/>
    <w:rsid w:val="004E1FF7"/>
    <w:rsid w:val="004E63F7"/>
    <w:rsid w:val="004E746E"/>
    <w:rsid w:val="004F1295"/>
    <w:rsid w:val="004F349B"/>
    <w:rsid w:val="004F3A4C"/>
    <w:rsid w:val="004F3DC1"/>
    <w:rsid w:val="004F64B7"/>
    <w:rsid w:val="004F7EE5"/>
    <w:rsid w:val="005013AC"/>
    <w:rsid w:val="00502C71"/>
    <w:rsid w:val="00507EDC"/>
    <w:rsid w:val="0051269B"/>
    <w:rsid w:val="0052104C"/>
    <w:rsid w:val="00521A57"/>
    <w:rsid w:val="00524A8E"/>
    <w:rsid w:val="00526794"/>
    <w:rsid w:val="00530AE9"/>
    <w:rsid w:val="00534CB1"/>
    <w:rsid w:val="005368EC"/>
    <w:rsid w:val="00537965"/>
    <w:rsid w:val="00537BE1"/>
    <w:rsid w:val="00544DB4"/>
    <w:rsid w:val="005459E2"/>
    <w:rsid w:val="00545E2B"/>
    <w:rsid w:val="00546979"/>
    <w:rsid w:val="005474A0"/>
    <w:rsid w:val="00550BC7"/>
    <w:rsid w:val="00550F0E"/>
    <w:rsid w:val="0055547D"/>
    <w:rsid w:val="0056154F"/>
    <w:rsid w:val="00562FE4"/>
    <w:rsid w:val="00563C1D"/>
    <w:rsid w:val="005668E9"/>
    <w:rsid w:val="00567248"/>
    <w:rsid w:val="005702DA"/>
    <w:rsid w:val="00571305"/>
    <w:rsid w:val="00573D48"/>
    <w:rsid w:val="00576112"/>
    <w:rsid w:val="00577D5F"/>
    <w:rsid w:val="0058162D"/>
    <w:rsid w:val="00583C18"/>
    <w:rsid w:val="00583D62"/>
    <w:rsid w:val="00587E01"/>
    <w:rsid w:val="00590EF6"/>
    <w:rsid w:val="00592584"/>
    <w:rsid w:val="005926E5"/>
    <w:rsid w:val="00592907"/>
    <w:rsid w:val="005A4F03"/>
    <w:rsid w:val="005A6A07"/>
    <w:rsid w:val="005A74D4"/>
    <w:rsid w:val="005A765C"/>
    <w:rsid w:val="005B38C0"/>
    <w:rsid w:val="005B6435"/>
    <w:rsid w:val="005B6C75"/>
    <w:rsid w:val="005C05E6"/>
    <w:rsid w:val="005C18FD"/>
    <w:rsid w:val="005C52F5"/>
    <w:rsid w:val="005C5C97"/>
    <w:rsid w:val="005C60F6"/>
    <w:rsid w:val="005D38C6"/>
    <w:rsid w:val="005E00DA"/>
    <w:rsid w:val="005E05CD"/>
    <w:rsid w:val="005E15FD"/>
    <w:rsid w:val="005E199E"/>
    <w:rsid w:val="005E1A2A"/>
    <w:rsid w:val="005E2299"/>
    <w:rsid w:val="005E3EF8"/>
    <w:rsid w:val="005E536A"/>
    <w:rsid w:val="005E55F4"/>
    <w:rsid w:val="005E592A"/>
    <w:rsid w:val="005E59AE"/>
    <w:rsid w:val="005E5B8E"/>
    <w:rsid w:val="005E7FE4"/>
    <w:rsid w:val="005F136A"/>
    <w:rsid w:val="005F24E1"/>
    <w:rsid w:val="005F3344"/>
    <w:rsid w:val="005F4A65"/>
    <w:rsid w:val="005F4C20"/>
    <w:rsid w:val="005F576E"/>
    <w:rsid w:val="005F5E67"/>
    <w:rsid w:val="005F675B"/>
    <w:rsid w:val="005F76B8"/>
    <w:rsid w:val="00600DD9"/>
    <w:rsid w:val="00603450"/>
    <w:rsid w:val="00605753"/>
    <w:rsid w:val="00606B21"/>
    <w:rsid w:val="00612522"/>
    <w:rsid w:val="00612EDF"/>
    <w:rsid w:val="0061616C"/>
    <w:rsid w:val="00622366"/>
    <w:rsid w:val="00623370"/>
    <w:rsid w:val="006234AA"/>
    <w:rsid w:val="00623E7B"/>
    <w:rsid w:val="006253C5"/>
    <w:rsid w:val="006260A1"/>
    <w:rsid w:val="00627B58"/>
    <w:rsid w:val="00630788"/>
    <w:rsid w:val="006332BE"/>
    <w:rsid w:val="0063652D"/>
    <w:rsid w:val="00637DC0"/>
    <w:rsid w:val="006414E0"/>
    <w:rsid w:val="006432CE"/>
    <w:rsid w:val="00644373"/>
    <w:rsid w:val="00646627"/>
    <w:rsid w:val="00650926"/>
    <w:rsid w:val="00651092"/>
    <w:rsid w:val="006526A6"/>
    <w:rsid w:val="00652F6E"/>
    <w:rsid w:val="00654526"/>
    <w:rsid w:val="00661503"/>
    <w:rsid w:val="00661EB5"/>
    <w:rsid w:val="00661EE6"/>
    <w:rsid w:val="006634D0"/>
    <w:rsid w:val="00663A6D"/>
    <w:rsid w:val="00664306"/>
    <w:rsid w:val="00664308"/>
    <w:rsid w:val="006649E8"/>
    <w:rsid w:val="00665EFA"/>
    <w:rsid w:val="00666EE5"/>
    <w:rsid w:val="00670D74"/>
    <w:rsid w:val="006728FF"/>
    <w:rsid w:val="00672CCA"/>
    <w:rsid w:val="006740A8"/>
    <w:rsid w:val="00675ABB"/>
    <w:rsid w:val="00676970"/>
    <w:rsid w:val="00677A2E"/>
    <w:rsid w:val="006815E2"/>
    <w:rsid w:val="00682AE5"/>
    <w:rsid w:val="00683114"/>
    <w:rsid w:val="00683FB8"/>
    <w:rsid w:val="00686363"/>
    <w:rsid w:val="00691BEE"/>
    <w:rsid w:val="00691DB5"/>
    <w:rsid w:val="0069315A"/>
    <w:rsid w:val="00693DE3"/>
    <w:rsid w:val="00695CD5"/>
    <w:rsid w:val="00695D0A"/>
    <w:rsid w:val="006964B5"/>
    <w:rsid w:val="006A0DD1"/>
    <w:rsid w:val="006A2ECE"/>
    <w:rsid w:val="006A7B0F"/>
    <w:rsid w:val="006B08EF"/>
    <w:rsid w:val="006B100A"/>
    <w:rsid w:val="006B2133"/>
    <w:rsid w:val="006B2333"/>
    <w:rsid w:val="006B32A1"/>
    <w:rsid w:val="006B626A"/>
    <w:rsid w:val="006B6FD2"/>
    <w:rsid w:val="006B7F0B"/>
    <w:rsid w:val="006C017E"/>
    <w:rsid w:val="006C2242"/>
    <w:rsid w:val="006C2B0E"/>
    <w:rsid w:val="006C436D"/>
    <w:rsid w:val="006C609F"/>
    <w:rsid w:val="006C7119"/>
    <w:rsid w:val="006C7C0A"/>
    <w:rsid w:val="006D000A"/>
    <w:rsid w:val="006D27F9"/>
    <w:rsid w:val="006D4EAA"/>
    <w:rsid w:val="006D69D9"/>
    <w:rsid w:val="006E005E"/>
    <w:rsid w:val="006E0909"/>
    <w:rsid w:val="006E1057"/>
    <w:rsid w:val="006E18C8"/>
    <w:rsid w:val="006E4A08"/>
    <w:rsid w:val="006E4BAD"/>
    <w:rsid w:val="006E6530"/>
    <w:rsid w:val="006F1BF2"/>
    <w:rsid w:val="006F258D"/>
    <w:rsid w:val="006F3341"/>
    <w:rsid w:val="006F4005"/>
    <w:rsid w:val="006F5C44"/>
    <w:rsid w:val="006F6DE8"/>
    <w:rsid w:val="0070036D"/>
    <w:rsid w:val="00702E68"/>
    <w:rsid w:val="00703106"/>
    <w:rsid w:val="00704787"/>
    <w:rsid w:val="00713695"/>
    <w:rsid w:val="00714A89"/>
    <w:rsid w:val="00714B35"/>
    <w:rsid w:val="00715EDB"/>
    <w:rsid w:val="00716A09"/>
    <w:rsid w:val="00720E85"/>
    <w:rsid w:val="00721E9C"/>
    <w:rsid w:val="00722532"/>
    <w:rsid w:val="00723065"/>
    <w:rsid w:val="00723ABF"/>
    <w:rsid w:val="00723D2C"/>
    <w:rsid w:val="0072566E"/>
    <w:rsid w:val="0072630A"/>
    <w:rsid w:val="007268C3"/>
    <w:rsid w:val="00730692"/>
    <w:rsid w:val="007313C3"/>
    <w:rsid w:val="007331B6"/>
    <w:rsid w:val="00735C84"/>
    <w:rsid w:val="00736235"/>
    <w:rsid w:val="00736510"/>
    <w:rsid w:val="00742228"/>
    <w:rsid w:val="007437D0"/>
    <w:rsid w:val="007447DE"/>
    <w:rsid w:val="007449BF"/>
    <w:rsid w:val="00746291"/>
    <w:rsid w:val="007467B0"/>
    <w:rsid w:val="0075208E"/>
    <w:rsid w:val="00752461"/>
    <w:rsid w:val="0075509A"/>
    <w:rsid w:val="00755FDB"/>
    <w:rsid w:val="00761954"/>
    <w:rsid w:val="00761F83"/>
    <w:rsid w:val="00761FE8"/>
    <w:rsid w:val="007667C8"/>
    <w:rsid w:val="00770D5F"/>
    <w:rsid w:val="00772505"/>
    <w:rsid w:val="00772B2B"/>
    <w:rsid w:val="0077377F"/>
    <w:rsid w:val="00775380"/>
    <w:rsid w:val="007758DF"/>
    <w:rsid w:val="00776B78"/>
    <w:rsid w:val="0078266A"/>
    <w:rsid w:val="007847E3"/>
    <w:rsid w:val="0078503D"/>
    <w:rsid w:val="0078528C"/>
    <w:rsid w:val="00785C86"/>
    <w:rsid w:val="007909CA"/>
    <w:rsid w:val="00791A7A"/>
    <w:rsid w:val="0079246D"/>
    <w:rsid w:val="007A49A5"/>
    <w:rsid w:val="007A651D"/>
    <w:rsid w:val="007B1003"/>
    <w:rsid w:val="007B2567"/>
    <w:rsid w:val="007B2784"/>
    <w:rsid w:val="007B63C9"/>
    <w:rsid w:val="007B7545"/>
    <w:rsid w:val="007C439F"/>
    <w:rsid w:val="007C4881"/>
    <w:rsid w:val="007C4D9F"/>
    <w:rsid w:val="007C5614"/>
    <w:rsid w:val="007C7276"/>
    <w:rsid w:val="007D0FF6"/>
    <w:rsid w:val="007D34E5"/>
    <w:rsid w:val="007D47A7"/>
    <w:rsid w:val="007D532C"/>
    <w:rsid w:val="007D5433"/>
    <w:rsid w:val="007E1854"/>
    <w:rsid w:val="007E1B04"/>
    <w:rsid w:val="007E1C5E"/>
    <w:rsid w:val="007E20EC"/>
    <w:rsid w:val="007E4B14"/>
    <w:rsid w:val="007E59C8"/>
    <w:rsid w:val="007E6F1D"/>
    <w:rsid w:val="007E730B"/>
    <w:rsid w:val="007E731C"/>
    <w:rsid w:val="007E77A1"/>
    <w:rsid w:val="007F05D1"/>
    <w:rsid w:val="007F2E5E"/>
    <w:rsid w:val="007F3499"/>
    <w:rsid w:val="007F6B19"/>
    <w:rsid w:val="00800808"/>
    <w:rsid w:val="00804D4E"/>
    <w:rsid w:val="00806A71"/>
    <w:rsid w:val="008154B0"/>
    <w:rsid w:val="00816067"/>
    <w:rsid w:val="00821C20"/>
    <w:rsid w:val="00822435"/>
    <w:rsid w:val="00826CBB"/>
    <w:rsid w:val="00830186"/>
    <w:rsid w:val="00830B8A"/>
    <w:rsid w:val="00831019"/>
    <w:rsid w:val="00831443"/>
    <w:rsid w:val="008324E6"/>
    <w:rsid w:val="008326CC"/>
    <w:rsid w:val="00834111"/>
    <w:rsid w:val="00834A95"/>
    <w:rsid w:val="0083507C"/>
    <w:rsid w:val="00836028"/>
    <w:rsid w:val="00836792"/>
    <w:rsid w:val="0083747B"/>
    <w:rsid w:val="00837D64"/>
    <w:rsid w:val="008437B1"/>
    <w:rsid w:val="00843D9E"/>
    <w:rsid w:val="00843F57"/>
    <w:rsid w:val="008512B2"/>
    <w:rsid w:val="00851479"/>
    <w:rsid w:val="0085532D"/>
    <w:rsid w:val="00861BEE"/>
    <w:rsid w:val="008627EE"/>
    <w:rsid w:val="008628E6"/>
    <w:rsid w:val="00865129"/>
    <w:rsid w:val="008657F1"/>
    <w:rsid w:val="00871584"/>
    <w:rsid w:val="0087305D"/>
    <w:rsid w:val="00873CD8"/>
    <w:rsid w:val="00876B1A"/>
    <w:rsid w:val="00877A8E"/>
    <w:rsid w:val="00880012"/>
    <w:rsid w:val="00886438"/>
    <w:rsid w:val="00890483"/>
    <w:rsid w:val="00890E38"/>
    <w:rsid w:val="00892947"/>
    <w:rsid w:val="00892B8C"/>
    <w:rsid w:val="00893AA1"/>
    <w:rsid w:val="00894315"/>
    <w:rsid w:val="00894519"/>
    <w:rsid w:val="008A29BB"/>
    <w:rsid w:val="008A39C9"/>
    <w:rsid w:val="008A6185"/>
    <w:rsid w:val="008A638D"/>
    <w:rsid w:val="008A66F6"/>
    <w:rsid w:val="008A685B"/>
    <w:rsid w:val="008A6D0C"/>
    <w:rsid w:val="008B000A"/>
    <w:rsid w:val="008B02DC"/>
    <w:rsid w:val="008B43F6"/>
    <w:rsid w:val="008B4C3C"/>
    <w:rsid w:val="008C0A74"/>
    <w:rsid w:val="008C4D51"/>
    <w:rsid w:val="008C60CE"/>
    <w:rsid w:val="008C73C4"/>
    <w:rsid w:val="008C7832"/>
    <w:rsid w:val="008C7CFD"/>
    <w:rsid w:val="008D3777"/>
    <w:rsid w:val="008D3D51"/>
    <w:rsid w:val="008D3D99"/>
    <w:rsid w:val="008D498F"/>
    <w:rsid w:val="008D6117"/>
    <w:rsid w:val="008E370E"/>
    <w:rsid w:val="008E4FA9"/>
    <w:rsid w:val="008F0BC5"/>
    <w:rsid w:val="008F6046"/>
    <w:rsid w:val="00902D32"/>
    <w:rsid w:val="009030C9"/>
    <w:rsid w:val="009032F0"/>
    <w:rsid w:val="00903809"/>
    <w:rsid w:val="009060B3"/>
    <w:rsid w:val="009066AD"/>
    <w:rsid w:val="00910B29"/>
    <w:rsid w:val="00910FAF"/>
    <w:rsid w:val="0091263E"/>
    <w:rsid w:val="00912FEF"/>
    <w:rsid w:val="009144A3"/>
    <w:rsid w:val="00916200"/>
    <w:rsid w:val="00917B5D"/>
    <w:rsid w:val="00917DEA"/>
    <w:rsid w:val="00917F4E"/>
    <w:rsid w:val="009217E8"/>
    <w:rsid w:val="00922578"/>
    <w:rsid w:val="00923BF1"/>
    <w:rsid w:val="00931705"/>
    <w:rsid w:val="00934774"/>
    <w:rsid w:val="0093479A"/>
    <w:rsid w:val="00934809"/>
    <w:rsid w:val="009355C5"/>
    <w:rsid w:val="00935ECE"/>
    <w:rsid w:val="00937742"/>
    <w:rsid w:val="00940790"/>
    <w:rsid w:val="0094288F"/>
    <w:rsid w:val="00944DDA"/>
    <w:rsid w:val="00947E25"/>
    <w:rsid w:val="00947E2D"/>
    <w:rsid w:val="009521D3"/>
    <w:rsid w:val="00952313"/>
    <w:rsid w:val="009527AD"/>
    <w:rsid w:val="00956AE4"/>
    <w:rsid w:val="009571E3"/>
    <w:rsid w:val="00960D61"/>
    <w:rsid w:val="0096202F"/>
    <w:rsid w:val="00972D45"/>
    <w:rsid w:val="009735D2"/>
    <w:rsid w:val="0097582E"/>
    <w:rsid w:val="00975FA6"/>
    <w:rsid w:val="00980CB6"/>
    <w:rsid w:val="00981E9A"/>
    <w:rsid w:val="00981F5C"/>
    <w:rsid w:val="00982479"/>
    <w:rsid w:val="00983A7E"/>
    <w:rsid w:val="0098592D"/>
    <w:rsid w:val="00985E58"/>
    <w:rsid w:val="00994834"/>
    <w:rsid w:val="009A12CB"/>
    <w:rsid w:val="009A442E"/>
    <w:rsid w:val="009A503B"/>
    <w:rsid w:val="009A6660"/>
    <w:rsid w:val="009A7EA4"/>
    <w:rsid w:val="009B006C"/>
    <w:rsid w:val="009B3EB2"/>
    <w:rsid w:val="009B6198"/>
    <w:rsid w:val="009B6DB6"/>
    <w:rsid w:val="009B7450"/>
    <w:rsid w:val="009B7E80"/>
    <w:rsid w:val="009C06AD"/>
    <w:rsid w:val="009C38B1"/>
    <w:rsid w:val="009C3BCC"/>
    <w:rsid w:val="009C3CE3"/>
    <w:rsid w:val="009C6178"/>
    <w:rsid w:val="009C65CC"/>
    <w:rsid w:val="009C6984"/>
    <w:rsid w:val="009C6CCE"/>
    <w:rsid w:val="009C7714"/>
    <w:rsid w:val="009D15AF"/>
    <w:rsid w:val="009D2140"/>
    <w:rsid w:val="009D25E7"/>
    <w:rsid w:val="009D282D"/>
    <w:rsid w:val="009D453C"/>
    <w:rsid w:val="009D7359"/>
    <w:rsid w:val="009E12EF"/>
    <w:rsid w:val="009E7608"/>
    <w:rsid w:val="009F1601"/>
    <w:rsid w:val="009F16CF"/>
    <w:rsid w:val="009F1BA1"/>
    <w:rsid w:val="009F5692"/>
    <w:rsid w:val="009F7133"/>
    <w:rsid w:val="00A072E2"/>
    <w:rsid w:val="00A100BB"/>
    <w:rsid w:val="00A12E98"/>
    <w:rsid w:val="00A1445C"/>
    <w:rsid w:val="00A159FE"/>
    <w:rsid w:val="00A17160"/>
    <w:rsid w:val="00A202EA"/>
    <w:rsid w:val="00A20668"/>
    <w:rsid w:val="00A2426E"/>
    <w:rsid w:val="00A25BD6"/>
    <w:rsid w:val="00A2623D"/>
    <w:rsid w:val="00A3128A"/>
    <w:rsid w:val="00A328AC"/>
    <w:rsid w:val="00A32B60"/>
    <w:rsid w:val="00A334AF"/>
    <w:rsid w:val="00A34682"/>
    <w:rsid w:val="00A3596D"/>
    <w:rsid w:val="00A35F72"/>
    <w:rsid w:val="00A41583"/>
    <w:rsid w:val="00A41EB7"/>
    <w:rsid w:val="00A426B9"/>
    <w:rsid w:val="00A42D33"/>
    <w:rsid w:val="00A43372"/>
    <w:rsid w:val="00A4351D"/>
    <w:rsid w:val="00A44137"/>
    <w:rsid w:val="00A44E20"/>
    <w:rsid w:val="00A4699F"/>
    <w:rsid w:val="00A54722"/>
    <w:rsid w:val="00A54FA3"/>
    <w:rsid w:val="00A57610"/>
    <w:rsid w:val="00A60717"/>
    <w:rsid w:val="00A6096A"/>
    <w:rsid w:val="00A62EC3"/>
    <w:rsid w:val="00A64C0F"/>
    <w:rsid w:val="00A6683D"/>
    <w:rsid w:val="00A66843"/>
    <w:rsid w:val="00A66916"/>
    <w:rsid w:val="00A67523"/>
    <w:rsid w:val="00A71E4B"/>
    <w:rsid w:val="00A72EC9"/>
    <w:rsid w:val="00A73CF3"/>
    <w:rsid w:val="00A75C7C"/>
    <w:rsid w:val="00A76935"/>
    <w:rsid w:val="00A77BA4"/>
    <w:rsid w:val="00A80422"/>
    <w:rsid w:val="00A8090E"/>
    <w:rsid w:val="00A8114D"/>
    <w:rsid w:val="00A81B8C"/>
    <w:rsid w:val="00A82627"/>
    <w:rsid w:val="00A8411A"/>
    <w:rsid w:val="00A84571"/>
    <w:rsid w:val="00A8582B"/>
    <w:rsid w:val="00A858DB"/>
    <w:rsid w:val="00A861D4"/>
    <w:rsid w:val="00A86431"/>
    <w:rsid w:val="00A87285"/>
    <w:rsid w:val="00A91040"/>
    <w:rsid w:val="00A91B76"/>
    <w:rsid w:val="00A91CC2"/>
    <w:rsid w:val="00A9422F"/>
    <w:rsid w:val="00A94233"/>
    <w:rsid w:val="00A945BC"/>
    <w:rsid w:val="00A97557"/>
    <w:rsid w:val="00A97592"/>
    <w:rsid w:val="00AA3D8C"/>
    <w:rsid w:val="00AA3E39"/>
    <w:rsid w:val="00AA63E1"/>
    <w:rsid w:val="00AA7BD6"/>
    <w:rsid w:val="00AB1E86"/>
    <w:rsid w:val="00AB2498"/>
    <w:rsid w:val="00AB34B6"/>
    <w:rsid w:val="00AB4361"/>
    <w:rsid w:val="00AB605B"/>
    <w:rsid w:val="00AC1A76"/>
    <w:rsid w:val="00AC2CA7"/>
    <w:rsid w:val="00AC30C3"/>
    <w:rsid w:val="00AC3875"/>
    <w:rsid w:val="00AD4774"/>
    <w:rsid w:val="00AD4A70"/>
    <w:rsid w:val="00AD5AF5"/>
    <w:rsid w:val="00AD6ED3"/>
    <w:rsid w:val="00AD702C"/>
    <w:rsid w:val="00AE1118"/>
    <w:rsid w:val="00AE2F29"/>
    <w:rsid w:val="00AE302D"/>
    <w:rsid w:val="00AE31F4"/>
    <w:rsid w:val="00AE354D"/>
    <w:rsid w:val="00AF08C2"/>
    <w:rsid w:val="00AF1831"/>
    <w:rsid w:val="00AF30CB"/>
    <w:rsid w:val="00AF7827"/>
    <w:rsid w:val="00B0061A"/>
    <w:rsid w:val="00B00794"/>
    <w:rsid w:val="00B00EC8"/>
    <w:rsid w:val="00B010A5"/>
    <w:rsid w:val="00B01309"/>
    <w:rsid w:val="00B013AB"/>
    <w:rsid w:val="00B01611"/>
    <w:rsid w:val="00B023C3"/>
    <w:rsid w:val="00B03544"/>
    <w:rsid w:val="00B07162"/>
    <w:rsid w:val="00B073B8"/>
    <w:rsid w:val="00B07B41"/>
    <w:rsid w:val="00B1009E"/>
    <w:rsid w:val="00B102ED"/>
    <w:rsid w:val="00B117CA"/>
    <w:rsid w:val="00B1335D"/>
    <w:rsid w:val="00B145ED"/>
    <w:rsid w:val="00B1635B"/>
    <w:rsid w:val="00B1714D"/>
    <w:rsid w:val="00B209D3"/>
    <w:rsid w:val="00B20E41"/>
    <w:rsid w:val="00B21300"/>
    <w:rsid w:val="00B2487E"/>
    <w:rsid w:val="00B260FE"/>
    <w:rsid w:val="00B3184C"/>
    <w:rsid w:val="00B319DA"/>
    <w:rsid w:val="00B33254"/>
    <w:rsid w:val="00B33682"/>
    <w:rsid w:val="00B34EF4"/>
    <w:rsid w:val="00B37834"/>
    <w:rsid w:val="00B44CF8"/>
    <w:rsid w:val="00B463A1"/>
    <w:rsid w:val="00B46603"/>
    <w:rsid w:val="00B53F31"/>
    <w:rsid w:val="00B54F4A"/>
    <w:rsid w:val="00B55011"/>
    <w:rsid w:val="00B563D6"/>
    <w:rsid w:val="00B60319"/>
    <w:rsid w:val="00B65254"/>
    <w:rsid w:val="00B6534D"/>
    <w:rsid w:val="00B6592D"/>
    <w:rsid w:val="00B702B7"/>
    <w:rsid w:val="00B7195A"/>
    <w:rsid w:val="00B73420"/>
    <w:rsid w:val="00B75806"/>
    <w:rsid w:val="00B77A6C"/>
    <w:rsid w:val="00B845AB"/>
    <w:rsid w:val="00B84937"/>
    <w:rsid w:val="00B8527B"/>
    <w:rsid w:val="00B91665"/>
    <w:rsid w:val="00B9241C"/>
    <w:rsid w:val="00B95CA1"/>
    <w:rsid w:val="00B96677"/>
    <w:rsid w:val="00B96B6C"/>
    <w:rsid w:val="00B96C8F"/>
    <w:rsid w:val="00B96DD5"/>
    <w:rsid w:val="00BA0903"/>
    <w:rsid w:val="00BA1F8C"/>
    <w:rsid w:val="00BA4715"/>
    <w:rsid w:val="00BA6C32"/>
    <w:rsid w:val="00BB238A"/>
    <w:rsid w:val="00BB42A1"/>
    <w:rsid w:val="00BB7CF2"/>
    <w:rsid w:val="00BC1CBC"/>
    <w:rsid w:val="00BC4F80"/>
    <w:rsid w:val="00BC584F"/>
    <w:rsid w:val="00BD0158"/>
    <w:rsid w:val="00BD73B8"/>
    <w:rsid w:val="00BE1461"/>
    <w:rsid w:val="00BE3332"/>
    <w:rsid w:val="00BE69AD"/>
    <w:rsid w:val="00BF37A8"/>
    <w:rsid w:val="00BF4DB4"/>
    <w:rsid w:val="00BF559A"/>
    <w:rsid w:val="00BF5D06"/>
    <w:rsid w:val="00BF6714"/>
    <w:rsid w:val="00BF681A"/>
    <w:rsid w:val="00BF7DA2"/>
    <w:rsid w:val="00C04C40"/>
    <w:rsid w:val="00C1132E"/>
    <w:rsid w:val="00C12A85"/>
    <w:rsid w:val="00C1327D"/>
    <w:rsid w:val="00C1444A"/>
    <w:rsid w:val="00C160E3"/>
    <w:rsid w:val="00C16988"/>
    <w:rsid w:val="00C24511"/>
    <w:rsid w:val="00C25447"/>
    <w:rsid w:val="00C26CAA"/>
    <w:rsid w:val="00C310EE"/>
    <w:rsid w:val="00C31466"/>
    <w:rsid w:val="00C31F28"/>
    <w:rsid w:val="00C31F70"/>
    <w:rsid w:val="00C33341"/>
    <w:rsid w:val="00C34D36"/>
    <w:rsid w:val="00C41F22"/>
    <w:rsid w:val="00C454BE"/>
    <w:rsid w:val="00C45AC7"/>
    <w:rsid w:val="00C46629"/>
    <w:rsid w:val="00C47225"/>
    <w:rsid w:val="00C50068"/>
    <w:rsid w:val="00C51E57"/>
    <w:rsid w:val="00C52EAE"/>
    <w:rsid w:val="00C555CB"/>
    <w:rsid w:val="00C56157"/>
    <w:rsid w:val="00C57068"/>
    <w:rsid w:val="00C64840"/>
    <w:rsid w:val="00C654B7"/>
    <w:rsid w:val="00C70F4E"/>
    <w:rsid w:val="00C76736"/>
    <w:rsid w:val="00C80414"/>
    <w:rsid w:val="00C82083"/>
    <w:rsid w:val="00C82FBC"/>
    <w:rsid w:val="00C83F2F"/>
    <w:rsid w:val="00C850CA"/>
    <w:rsid w:val="00C90251"/>
    <w:rsid w:val="00C9189D"/>
    <w:rsid w:val="00C91E33"/>
    <w:rsid w:val="00C92D0D"/>
    <w:rsid w:val="00C95D2B"/>
    <w:rsid w:val="00C95D8F"/>
    <w:rsid w:val="00CA1B8D"/>
    <w:rsid w:val="00CA4ACC"/>
    <w:rsid w:val="00CA6768"/>
    <w:rsid w:val="00CA6D65"/>
    <w:rsid w:val="00CA6DDD"/>
    <w:rsid w:val="00CB060A"/>
    <w:rsid w:val="00CB1732"/>
    <w:rsid w:val="00CB1A5D"/>
    <w:rsid w:val="00CB54C5"/>
    <w:rsid w:val="00CB7AD4"/>
    <w:rsid w:val="00CC0342"/>
    <w:rsid w:val="00CC1CB1"/>
    <w:rsid w:val="00CC1E00"/>
    <w:rsid w:val="00CC3D66"/>
    <w:rsid w:val="00CC45E9"/>
    <w:rsid w:val="00CC4D84"/>
    <w:rsid w:val="00CC6696"/>
    <w:rsid w:val="00CC6826"/>
    <w:rsid w:val="00CC78A9"/>
    <w:rsid w:val="00CD046B"/>
    <w:rsid w:val="00CD322B"/>
    <w:rsid w:val="00CE1436"/>
    <w:rsid w:val="00CE4A83"/>
    <w:rsid w:val="00CE5262"/>
    <w:rsid w:val="00CE6525"/>
    <w:rsid w:val="00CE689E"/>
    <w:rsid w:val="00CE6C0E"/>
    <w:rsid w:val="00CE6EFE"/>
    <w:rsid w:val="00CF457E"/>
    <w:rsid w:val="00CF5AD8"/>
    <w:rsid w:val="00CF78B8"/>
    <w:rsid w:val="00CF7E5B"/>
    <w:rsid w:val="00D00646"/>
    <w:rsid w:val="00D03AB0"/>
    <w:rsid w:val="00D03C8C"/>
    <w:rsid w:val="00D04F41"/>
    <w:rsid w:val="00D05758"/>
    <w:rsid w:val="00D072D2"/>
    <w:rsid w:val="00D101A0"/>
    <w:rsid w:val="00D1138C"/>
    <w:rsid w:val="00D12B0D"/>
    <w:rsid w:val="00D14380"/>
    <w:rsid w:val="00D15228"/>
    <w:rsid w:val="00D2024E"/>
    <w:rsid w:val="00D20F03"/>
    <w:rsid w:val="00D22C00"/>
    <w:rsid w:val="00D23E3E"/>
    <w:rsid w:val="00D25CD7"/>
    <w:rsid w:val="00D272C4"/>
    <w:rsid w:val="00D27719"/>
    <w:rsid w:val="00D33A66"/>
    <w:rsid w:val="00D349CF"/>
    <w:rsid w:val="00D3503E"/>
    <w:rsid w:val="00D359C6"/>
    <w:rsid w:val="00D37F72"/>
    <w:rsid w:val="00D40FE8"/>
    <w:rsid w:val="00D41E16"/>
    <w:rsid w:val="00D43209"/>
    <w:rsid w:val="00D444E4"/>
    <w:rsid w:val="00D4457E"/>
    <w:rsid w:val="00D4470D"/>
    <w:rsid w:val="00D464A7"/>
    <w:rsid w:val="00D46D2D"/>
    <w:rsid w:val="00D50500"/>
    <w:rsid w:val="00D51BD3"/>
    <w:rsid w:val="00D543BA"/>
    <w:rsid w:val="00D55D9F"/>
    <w:rsid w:val="00D60F01"/>
    <w:rsid w:val="00D6107E"/>
    <w:rsid w:val="00D61976"/>
    <w:rsid w:val="00D62C8B"/>
    <w:rsid w:val="00D649AB"/>
    <w:rsid w:val="00D64CAE"/>
    <w:rsid w:val="00D71566"/>
    <w:rsid w:val="00D75C84"/>
    <w:rsid w:val="00D76006"/>
    <w:rsid w:val="00D766CA"/>
    <w:rsid w:val="00D80B42"/>
    <w:rsid w:val="00D82849"/>
    <w:rsid w:val="00D8534E"/>
    <w:rsid w:val="00D934C9"/>
    <w:rsid w:val="00D93AA2"/>
    <w:rsid w:val="00D946FC"/>
    <w:rsid w:val="00D94A3D"/>
    <w:rsid w:val="00D95334"/>
    <w:rsid w:val="00D96C97"/>
    <w:rsid w:val="00DA140B"/>
    <w:rsid w:val="00DA31DD"/>
    <w:rsid w:val="00DA38BE"/>
    <w:rsid w:val="00DA48AB"/>
    <w:rsid w:val="00DA73D3"/>
    <w:rsid w:val="00DB0F57"/>
    <w:rsid w:val="00DB2A51"/>
    <w:rsid w:val="00DB2F34"/>
    <w:rsid w:val="00DB3C9E"/>
    <w:rsid w:val="00DC0294"/>
    <w:rsid w:val="00DC61C8"/>
    <w:rsid w:val="00DC7E98"/>
    <w:rsid w:val="00DD0165"/>
    <w:rsid w:val="00DD14C0"/>
    <w:rsid w:val="00DD4F04"/>
    <w:rsid w:val="00DD566A"/>
    <w:rsid w:val="00DD66C3"/>
    <w:rsid w:val="00DD6BCC"/>
    <w:rsid w:val="00DD7EBB"/>
    <w:rsid w:val="00DE30FC"/>
    <w:rsid w:val="00DF0036"/>
    <w:rsid w:val="00DF034E"/>
    <w:rsid w:val="00DF75A0"/>
    <w:rsid w:val="00E0021E"/>
    <w:rsid w:val="00E01ABF"/>
    <w:rsid w:val="00E01CF0"/>
    <w:rsid w:val="00E0312F"/>
    <w:rsid w:val="00E0353A"/>
    <w:rsid w:val="00E05D49"/>
    <w:rsid w:val="00E06933"/>
    <w:rsid w:val="00E10FD0"/>
    <w:rsid w:val="00E13116"/>
    <w:rsid w:val="00E151C5"/>
    <w:rsid w:val="00E17576"/>
    <w:rsid w:val="00E176B3"/>
    <w:rsid w:val="00E17EF1"/>
    <w:rsid w:val="00E23701"/>
    <w:rsid w:val="00E23B12"/>
    <w:rsid w:val="00E25B13"/>
    <w:rsid w:val="00E26F13"/>
    <w:rsid w:val="00E30CC1"/>
    <w:rsid w:val="00E31822"/>
    <w:rsid w:val="00E32D1D"/>
    <w:rsid w:val="00E32F56"/>
    <w:rsid w:val="00E3532C"/>
    <w:rsid w:val="00E3658C"/>
    <w:rsid w:val="00E406E5"/>
    <w:rsid w:val="00E4425B"/>
    <w:rsid w:val="00E45DA4"/>
    <w:rsid w:val="00E51F93"/>
    <w:rsid w:val="00E52F77"/>
    <w:rsid w:val="00E55E39"/>
    <w:rsid w:val="00E55F3B"/>
    <w:rsid w:val="00E56F96"/>
    <w:rsid w:val="00E60474"/>
    <w:rsid w:val="00E62FCC"/>
    <w:rsid w:val="00E65224"/>
    <w:rsid w:val="00E7005C"/>
    <w:rsid w:val="00E7248C"/>
    <w:rsid w:val="00E729BD"/>
    <w:rsid w:val="00E73369"/>
    <w:rsid w:val="00E7530D"/>
    <w:rsid w:val="00E75CFC"/>
    <w:rsid w:val="00E76B02"/>
    <w:rsid w:val="00E80857"/>
    <w:rsid w:val="00E82FF3"/>
    <w:rsid w:val="00E82FF9"/>
    <w:rsid w:val="00E850A8"/>
    <w:rsid w:val="00E85BAA"/>
    <w:rsid w:val="00E8758A"/>
    <w:rsid w:val="00E87DD6"/>
    <w:rsid w:val="00E90AC2"/>
    <w:rsid w:val="00E911A0"/>
    <w:rsid w:val="00E936F7"/>
    <w:rsid w:val="00E97A74"/>
    <w:rsid w:val="00E97DF6"/>
    <w:rsid w:val="00EA2A88"/>
    <w:rsid w:val="00EA3600"/>
    <w:rsid w:val="00EA7F8C"/>
    <w:rsid w:val="00EB1A82"/>
    <w:rsid w:val="00EB2BEB"/>
    <w:rsid w:val="00EB3D64"/>
    <w:rsid w:val="00EB5501"/>
    <w:rsid w:val="00EB59F8"/>
    <w:rsid w:val="00EB6C34"/>
    <w:rsid w:val="00EC16D8"/>
    <w:rsid w:val="00EC2F56"/>
    <w:rsid w:val="00EC39FB"/>
    <w:rsid w:val="00EC5BED"/>
    <w:rsid w:val="00ED1305"/>
    <w:rsid w:val="00ED1F37"/>
    <w:rsid w:val="00ED26A6"/>
    <w:rsid w:val="00ED3B03"/>
    <w:rsid w:val="00ED458B"/>
    <w:rsid w:val="00ED538C"/>
    <w:rsid w:val="00ED71AE"/>
    <w:rsid w:val="00ED7529"/>
    <w:rsid w:val="00EE0947"/>
    <w:rsid w:val="00EE4E06"/>
    <w:rsid w:val="00EE5AAA"/>
    <w:rsid w:val="00EE5D2F"/>
    <w:rsid w:val="00EE60C9"/>
    <w:rsid w:val="00EE7452"/>
    <w:rsid w:val="00EF02FE"/>
    <w:rsid w:val="00EF0872"/>
    <w:rsid w:val="00EF0961"/>
    <w:rsid w:val="00EF342C"/>
    <w:rsid w:val="00EF3499"/>
    <w:rsid w:val="00EF405B"/>
    <w:rsid w:val="00EF406A"/>
    <w:rsid w:val="00EF77EC"/>
    <w:rsid w:val="00EF7820"/>
    <w:rsid w:val="00F018B7"/>
    <w:rsid w:val="00F01CED"/>
    <w:rsid w:val="00F02F4B"/>
    <w:rsid w:val="00F041DD"/>
    <w:rsid w:val="00F04822"/>
    <w:rsid w:val="00F06EF8"/>
    <w:rsid w:val="00F11848"/>
    <w:rsid w:val="00F11C53"/>
    <w:rsid w:val="00F12E27"/>
    <w:rsid w:val="00F1594C"/>
    <w:rsid w:val="00F15A6B"/>
    <w:rsid w:val="00F209B9"/>
    <w:rsid w:val="00F21EF6"/>
    <w:rsid w:val="00F2297B"/>
    <w:rsid w:val="00F2382A"/>
    <w:rsid w:val="00F23D9C"/>
    <w:rsid w:val="00F2443C"/>
    <w:rsid w:val="00F248D5"/>
    <w:rsid w:val="00F25B71"/>
    <w:rsid w:val="00F279B6"/>
    <w:rsid w:val="00F3000A"/>
    <w:rsid w:val="00F30EED"/>
    <w:rsid w:val="00F318E6"/>
    <w:rsid w:val="00F31FE6"/>
    <w:rsid w:val="00F34089"/>
    <w:rsid w:val="00F35262"/>
    <w:rsid w:val="00F3545F"/>
    <w:rsid w:val="00F355CC"/>
    <w:rsid w:val="00F35A98"/>
    <w:rsid w:val="00F41B96"/>
    <w:rsid w:val="00F41C28"/>
    <w:rsid w:val="00F42E62"/>
    <w:rsid w:val="00F47A54"/>
    <w:rsid w:val="00F47FD9"/>
    <w:rsid w:val="00F50C39"/>
    <w:rsid w:val="00F5138C"/>
    <w:rsid w:val="00F54B2C"/>
    <w:rsid w:val="00F555A5"/>
    <w:rsid w:val="00F55888"/>
    <w:rsid w:val="00F5681D"/>
    <w:rsid w:val="00F60BD7"/>
    <w:rsid w:val="00F6367C"/>
    <w:rsid w:val="00F63DA4"/>
    <w:rsid w:val="00F67237"/>
    <w:rsid w:val="00F67486"/>
    <w:rsid w:val="00F677BD"/>
    <w:rsid w:val="00F679A3"/>
    <w:rsid w:val="00F70A90"/>
    <w:rsid w:val="00F70DDE"/>
    <w:rsid w:val="00F73278"/>
    <w:rsid w:val="00F77046"/>
    <w:rsid w:val="00F8058E"/>
    <w:rsid w:val="00F81215"/>
    <w:rsid w:val="00F83AF5"/>
    <w:rsid w:val="00F84719"/>
    <w:rsid w:val="00F8627E"/>
    <w:rsid w:val="00F868CD"/>
    <w:rsid w:val="00F92258"/>
    <w:rsid w:val="00F9334C"/>
    <w:rsid w:val="00F94195"/>
    <w:rsid w:val="00F953B8"/>
    <w:rsid w:val="00FA04C0"/>
    <w:rsid w:val="00FA0A2C"/>
    <w:rsid w:val="00FA0CA1"/>
    <w:rsid w:val="00FA4FBF"/>
    <w:rsid w:val="00FA5D19"/>
    <w:rsid w:val="00FA6CE1"/>
    <w:rsid w:val="00FA739F"/>
    <w:rsid w:val="00FA7916"/>
    <w:rsid w:val="00FB0A08"/>
    <w:rsid w:val="00FB109F"/>
    <w:rsid w:val="00FB4C0E"/>
    <w:rsid w:val="00FB7EA8"/>
    <w:rsid w:val="00FC1BEC"/>
    <w:rsid w:val="00FC2B72"/>
    <w:rsid w:val="00FD0D7C"/>
    <w:rsid w:val="00FD0DB7"/>
    <w:rsid w:val="00FD354B"/>
    <w:rsid w:val="00FD4511"/>
    <w:rsid w:val="00FD53F9"/>
    <w:rsid w:val="00FD635C"/>
    <w:rsid w:val="00FD74F0"/>
    <w:rsid w:val="00FE1FD9"/>
    <w:rsid w:val="00FE3791"/>
    <w:rsid w:val="00FE3FC5"/>
    <w:rsid w:val="00FE5D9F"/>
    <w:rsid w:val="00FE688D"/>
    <w:rsid w:val="00FE72DB"/>
    <w:rsid w:val="00FE7E1B"/>
    <w:rsid w:val="00FE7F99"/>
    <w:rsid w:val="00FF3079"/>
    <w:rsid w:val="00FF374F"/>
    <w:rsid w:val="00FF389E"/>
    <w:rsid w:val="00FF4E96"/>
    <w:rsid w:val="00FF6444"/>
    <w:rsid w:val="00FF7375"/>
    <w:rsid w:val="00FF7780"/>
    <w:rsid w:val="00FF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E89180"/>
  <w15:docId w15:val="{C17C067D-91DA-4F4A-8B72-5CF106BB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58E"/>
    <w:rPr>
      <w:sz w:val="24"/>
    </w:rPr>
  </w:style>
  <w:style w:type="paragraph" w:styleId="Heading1">
    <w:name w:val="heading 1"/>
    <w:basedOn w:val="Normal"/>
    <w:next w:val="Normal"/>
    <w:qFormat/>
    <w:rsid w:val="009C61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E759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7F34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5">
    <w:name w:val="heading 5"/>
    <w:basedOn w:val="Normal"/>
    <w:next w:val="Normal"/>
    <w:qFormat/>
    <w:rsid w:val="004077A3"/>
    <w:pPr>
      <w:widowControl w:val="0"/>
      <w:autoSpaceDE w:val="0"/>
      <w:autoSpaceDN w:val="0"/>
      <w:adjustRightInd w:val="0"/>
      <w:jc w:val="both"/>
      <w:outlineLvl w:val="4"/>
    </w:pPr>
    <w:rPr>
      <w:rFonts w:ascii="Courier" w:hAnsi="Courie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C1E00"/>
    <w:pPr>
      <w:widowControl w:val="0"/>
      <w:tabs>
        <w:tab w:val="center" w:pos="4320"/>
        <w:tab w:val="right" w:pos="8640"/>
      </w:tabs>
      <w:autoSpaceDE w:val="0"/>
      <w:autoSpaceDN w:val="0"/>
      <w:adjustRightInd w:val="0"/>
    </w:pPr>
    <w:rPr>
      <w:rFonts w:ascii="Courier" w:hAnsi="Courier"/>
      <w:szCs w:val="24"/>
    </w:rPr>
  </w:style>
  <w:style w:type="paragraph" w:customStyle="1" w:styleId="Level1">
    <w:name w:val="Level 1"/>
    <w:basedOn w:val="Normal"/>
    <w:rsid w:val="00F8058E"/>
    <w:pPr>
      <w:widowControl w:val="0"/>
    </w:pPr>
  </w:style>
  <w:style w:type="paragraph" w:customStyle="1" w:styleId="Level2">
    <w:name w:val="Level 2"/>
    <w:basedOn w:val="Normal"/>
    <w:rsid w:val="00F8058E"/>
    <w:pPr>
      <w:widowControl w:val="0"/>
    </w:pPr>
  </w:style>
  <w:style w:type="paragraph" w:customStyle="1" w:styleId="Level3">
    <w:name w:val="Level 3"/>
    <w:basedOn w:val="Normal"/>
    <w:rsid w:val="00F8058E"/>
    <w:pPr>
      <w:widowControl w:val="0"/>
    </w:pPr>
  </w:style>
  <w:style w:type="paragraph" w:customStyle="1" w:styleId="Level4">
    <w:name w:val="Level 4"/>
    <w:basedOn w:val="Normal"/>
    <w:rsid w:val="00F8058E"/>
    <w:pPr>
      <w:widowControl w:val="0"/>
    </w:pPr>
  </w:style>
  <w:style w:type="paragraph" w:customStyle="1" w:styleId="Level5">
    <w:name w:val="Level 5"/>
    <w:basedOn w:val="Normal"/>
    <w:rsid w:val="00F8058E"/>
    <w:pPr>
      <w:widowControl w:val="0"/>
    </w:pPr>
  </w:style>
  <w:style w:type="paragraph" w:customStyle="1" w:styleId="Level6">
    <w:name w:val="Level 6"/>
    <w:basedOn w:val="Normal"/>
    <w:rsid w:val="00F8058E"/>
    <w:pPr>
      <w:widowControl w:val="0"/>
    </w:pPr>
  </w:style>
  <w:style w:type="paragraph" w:customStyle="1" w:styleId="Level7">
    <w:name w:val="Level 7"/>
    <w:basedOn w:val="Normal"/>
    <w:rsid w:val="00F8058E"/>
    <w:pPr>
      <w:widowControl w:val="0"/>
    </w:pPr>
  </w:style>
  <w:style w:type="paragraph" w:customStyle="1" w:styleId="Level8">
    <w:name w:val="Level 8"/>
    <w:basedOn w:val="Normal"/>
    <w:rsid w:val="00F8058E"/>
    <w:pPr>
      <w:widowControl w:val="0"/>
    </w:pPr>
  </w:style>
  <w:style w:type="paragraph" w:customStyle="1" w:styleId="Level9">
    <w:name w:val="Level 9"/>
    <w:basedOn w:val="Normal"/>
    <w:rsid w:val="00F8058E"/>
    <w:pPr>
      <w:widowControl w:val="0"/>
    </w:pPr>
  </w:style>
  <w:style w:type="paragraph" w:customStyle="1" w:styleId="Outline0011">
    <w:name w:val="Outline001_1"/>
    <w:basedOn w:val="Normal"/>
    <w:rsid w:val="00F8058E"/>
    <w:pPr>
      <w:widowControl w:val="0"/>
    </w:pPr>
    <w:rPr>
      <w:highlight w:val="black"/>
    </w:rPr>
  </w:style>
  <w:style w:type="paragraph" w:customStyle="1" w:styleId="Outline0012">
    <w:name w:val="Outline001_2"/>
    <w:basedOn w:val="Normal"/>
    <w:rsid w:val="00F8058E"/>
    <w:pPr>
      <w:widowControl w:val="0"/>
    </w:pPr>
    <w:rPr>
      <w:highlight w:val="black"/>
    </w:rPr>
  </w:style>
  <w:style w:type="paragraph" w:customStyle="1" w:styleId="Outline0013">
    <w:name w:val="Outline001_3"/>
    <w:basedOn w:val="Normal"/>
    <w:rsid w:val="00F8058E"/>
    <w:pPr>
      <w:widowControl w:val="0"/>
    </w:pPr>
    <w:rPr>
      <w:highlight w:val="black"/>
    </w:rPr>
  </w:style>
  <w:style w:type="paragraph" w:customStyle="1" w:styleId="Outline0014">
    <w:name w:val="Outline001_4"/>
    <w:basedOn w:val="Normal"/>
    <w:rsid w:val="00F8058E"/>
    <w:pPr>
      <w:widowControl w:val="0"/>
    </w:pPr>
    <w:rPr>
      <w:highlight w:val="black"/>
    </w:rPr>
  </w:style>
  <w:style w:type="paragraph" w:customStyle="1" w:styleId="Outline0015">
    <w:name w:val="Outline001_5"/>
    <w:basedOn w:val="Normal"/>
    <w:rsid w:val="00F8058E"/>
    <w:pPr>
      <w:widowControl w:val="0"/>
    </w:pPr>
    <w:rPr>
      <w:highlight w:val="black"/>
    </w:rPr>
  </w:style>
  <w:style w:type="paragraph" w:customStyle="1" w:styleId="Outline0016">
    <w:name w:val="Outline001_6"/>
    <w:basedOn w:val="Normal"/>
    <w:rsid w:val="00F8058E"/>
    <w:pPr>
      <w:widowControl w:val="0"/>
    </w:pPr>
    <w:rPr>
      <w:highlight w:val="black"/>
    </w:rPr>
  </w:style>
  <w:style w:type="paragraph" w:customStyle="1" w:styleId="Outline0017">
    <w:name w:val="Outline001_7"/>
    <w:basedOn w:val="Normal"/>
    <w:rsid w:val="00F8058E"/>
    <w:pPr>
      <w:widowControl w:val="0"/>
    </w:pPr>
    <w:rPr>
      <w:highlight w:val="black"/>
    </w:rPr>
  </w:style>
  <w:style w:type="paragraph" w:customStyle="1" w:styleId="Outline0018">
    <w:name w:val="Outline001_8"/>
    <w:basedOn w:val="Normal"/>
    <w:rsid w:val="00F8058E"/>
    <w:pPr>
      <w:widowControl w:val="0"/>
    </w:pPr>
    <w:rPr>
      <w:highlight w:val="black"/>
    </w:rPr>
  </w:style>
  <w:style w:type="paragraph" w:customStyle="1" w:styleId="Outline0019">
    <w:name w:val="Outline001_9"/>
    <w:basedOn w:val="Normal"/>
    <w:rsid w:val="00F8058E"/>
    <w:pPr>
      <w:widowControl w:val="0"/>
    </w:pPr>
    <w:rPr>
      <w:highlight w:val="black"/>
    </w:rPr>
  </w:style>
  <w:style w:type="paragraph" w:styleId="FootnoteText">
    <w:name w:val="footnote text"/>
    <w:basedOn w:val="Normal"/>
    <w:semiHidden/>
    <w:rsid w:val="00F8058E"/>
    <w:pPr>
      <w:jc w:val="both"/>
    </w:pPr>
    <w:rPr>
      <w:sz w:val="18"/>
    </w:rPr>
  </w:style>
  <w:style w:type="character" w:styleId="FootnoteReference">
    <w:name w:val="footnote reference"/>
    <w:basedOn w:val="DefaultParagraphFont"/>
    <w:semiHidden/>
    <w:rsid w:val="00F8058E"/>
    <w:rPr>
      <w:vertAlign w:val="superscript"/>
    </w:rPr>
  </w:style>
  <w:style w:type="paragraph" w:customStyle="1" w:styleId="Footer1">
    <w:name w:val="Footer1"/>
    <w:basedOn w:val="Normal"/>
    <w:rsid w:val="00F8058E"/>
    <w:pPr>
      <w:tabs>
        <w:tab w:val="left" w:pos="0"/>
        <w:tab w:val="center" w:pos="4680"/>
        <w:tab w:val="right" w:pos="9356"/>
      </w:tabs>
    </w:pPr>
    <w:rPr>
      <w:rFonts w:ascii="Courier" w:hAnsi="Courier"/>
    </w:rPr>
  </w:style>
  <w:style w:type="paragraph" w:customStyle="1" w:styleId="WPBodyText">
    <w:name w:val="WP_Body Text"/>
    <w:basedOn w:val="Normal"/>
    <w:rsid w:val="00F8058E"/>
  </w:style>
  <w:style w:type="character" w:customStyle="1" w:styleId="DefaultPara">
    <w:name w:val="Default Para"/>
    <w:basedOn w:val="DefaultParagraphFont"/>
    <w:rsid w:val="00F8058E"/>
    <w:rPr>
      <w:rFonts w:ascii="Courier" w:hAnsi="Courier"/>
      <w:sz w:val="24"/>
    </w:rPr>
  </w:style>
  <w:style w:type="paragraph" w:customStyle="1" w:styleId="level10">
    <w:name w:val="_level1"/>
    <w:basedOn w:val="Normal"/>
    <w:rsid w:val="00F8058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character" w:customStyle="1" w:styleId="WPPlainText">
    <w:name w:val="WP_Plain Text"/>
    <w:basedOn w:val="DefaultParagraphFont"/>
    <w:rsid w:val="00F8058E"/>
    <w:rPr>
      <w:rFonts w:ascii="Courier New" w:hAnsi="Courier New"/>
      <w:sz w:val="20"/>
    </w:rPr>
  </w:style>
  <w:style w:type="paragraph" w:customStyle="1" w:styleId="Level30">
    <w:name w:val="Level 3"/>
    <w:basedOn w:val="Normal"/>
    <w:rsid w:val="00F8058E"/>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ascii="Courier" w:hAnsi="Courier"/>
    </w:rPr>
  </w:style>
  <w:style w:type="paragraph" w:customStyle="1" w:styleId="level20">
    <w:name w:val="_level2"/>
    <w:basedOn w:val="Normal"/>
    <w:rsid w:val="00F8058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1">
    <w:name w:val="_level3"/>
    <w:basedOn w:val="Normal"/>
    <w:rsid w:val="00F8058E"/>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rsid w:val="00F8058E"/>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0">
    <w:name w:val="_level5"/>
    <w:basedOn w:val="Normal"/>
    <w:rsid w:val="00F8058E"/>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rsid w:val="00F8058E"/>
    <w:pPr>
      <w:widowControl w:val="0"/>
      <w:tabs>
        <w:tab w:val="left" w:pos="4320"/>
        <w:tab w:val="left" w:pos="5040"/>
        <w:tab w:val="left" w:pos="5760"/>
        <w:tab w:val="left" w:pos="6480"/>
        <w:tab w:val="left" w:pos="7200"/>
        <w:tab w:val="left" w:pos="7920"/>
      </w:tabs>
      <w:ind w:left="4320" w:hanging="720"/>
    </w:pPr>
  </w:style>
  <w:style w:type="paragraph" w:customStyle="1" w:styleId="level70">
    <w:name w:val="_level7"/>
    <w:basedOn w:val="Normal"/>
    <w:rsid w:val="00F8058E"/>
    <w:pPr>
      <w:widowControl w:val="0"/>
      <w:tabs>
        <w:tab w:val="left" w:pos="5040"/>
        <w:tab w:val="left" w:pos="5760"/>
        <w:tab w:val="left" w:pos="6480"/>
        <w:tab w:val="left" w:pos="7200"/>
        <w:tab w:val="left" w:pos="7920"/>
      </w:tabs>
      <w:ind w:left="5040" w:hanging="720"/>
    </w:pPr>
  </w:style>
  <w:style w:type="paragraph" w:customStyle="1" w:styleId="level80">
    <w:name w:val="_level8"/>
    <w:basedOn w:val="Normal"/>
    <w:rsid w:val="00F8058E"/>
    <w:pPr>
      <w:widowControl w:val="0"/>
      <w:tabs>
        <w:tab w:val="left" w:pos="5760"/>
        <w:tab w:val="left" w:pos="6480"/>
        <w:tab w:val="left" w:pos="7200"/>
        <w:tab w:val="left" w:pos="7920"/>
      </w:tabs>
      <w:ind w:left="5760" w:hanging="720"/>
    </w:pPr>
  </w:style>
  <w:style w:type="paragraph" w:customStyle="1" w:styleId="level90">
    <w:name w:val="_level9"/>
    <w:basedOn w:val="Normal"/>
    <w:rsid w:val="00F8058E"/>
    <w:pPr>
      <w:widowControl w:val="0"/>
      <w:tabs>
        <w:tab w:val="left" w:pos="6480"/>
        <w:tab w:val="left" w:pos="7200"/>
        <w:tab w:val="left" w:pos="7920"/>
      </w:tabs>
      <w:ind w:left="6480" w:hanging="720"/>
    </w:pPr>
  </w:style>
  <w:style w:type="paragraph" w:customStyle="1" w:styleId="levsl1">
    <w:name w:val="_levsl1"/>
    <w:basedOn w:val="Normal"/>
    <w:rsid w:val="00F805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rsid w:val="00F8058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rsid w:val="00F8058E"/>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rsid w:val="00F8058E"/>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rsid w:val="00F8058E"/>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rsid w:val="00F8058E"/>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rsid w:val="00F8058E"/>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rsid w:val="00F8058E"/>
    <w:pPr>
      <w:widowControl w:val="0"/>
      <w:tabs>
        <w:tab w:val="left" w:pos="5760"/>
        <w:tab w:val="left" w:pos="6480"/>
        <w:tab w:val="left" w:pos="7200"/>
        <w:tab w:val="left" w:pos="7920"/>
      </w:tabs>
      <w:ind w:left="5760" w:hanging="720"/>
    </w:pPr>
  </w:style>
  <w:style w:type="paragraph" w:customStyle="1" w:styleId="levsl9">
    <w:name w:val="_levsl9"/>
    <w:basedOn w:val="Normal"/>
    <w:rsid w:val="00F8058E"/>
    <w:pPr>
      <w:widowControl w:val="0"/>
      <w:tabs>
        <w:tab w:val="left" w:pos="6480"/>
        <w:tab w:val="left" w:pos="7200"/>
        <w:tab w:val="left" w:pos="7920"/>
      </w:tabs>
      <w:ind w:left="6480" w:hanging="720"/>
    </w:pPr>
  </w:style>
  <w:style w:type="paragraph" w:customStyle="1" w:styleId="levnl1">
    <w:name w:val="_levnl1"/>
    <w:basedOn w:val="Normal"/>
    <w:rsid w:val="00F805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rsid w:val="00F8058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rsid w:val="00F8058E"/>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rsid w:val="00F8058E"/>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rsid w:val="00F8058E"/>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rsid w:val="00F8058E"/>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rsid w:val="00F8058E"/>
    <w:pPr>
      <w:widowControl w:val="0"/>
      <w:tabs>
        <w:tab w:val="left" w:pos="5040"/>
        <w:tab w:val="left" w:pos="5760"/>
        <w:tab w:val="left" w:pos="6480"/>
        <w:tab w:val="left" w:pos="7200"/>
        <w:tab w:val="left" w:pos="7920"/>
      </w:tabs>
      <w:ind w:left="5040" w:hanging="720"/>
    </w:pPr>
  </w:style>
  <w:style w:type="paragraph" w:customStyle="1" w:styleId="levnl8">
    <w:name w:val="_levnl8"/>
    <w:basedOn w:val="Normal"/>
    <w:rsid w:val="00F8058E"/>
    <w:pPr>
      <w:widowControl w:val="0"/>
      <w:tabs>
        <w:tab w:val="left" w:pos="5760"/>
        <w:tab w:val="left" w:pos="6480"/>
        <w:tab w:val="left" w:pos="7200"/>
        <w:tab w:val="left" w:pos="7920"/>
      </w:tabs>
      <w:ind w:left="5760" w:hanging="720"/>
    </w:pPr>
  </w:style>
  <w:style w:type="paragraph" w:customStyle="1" w:styleId="levnl9">
    <w:name w:val="_levnl9"/>
    <w:basedOn w:val="Normal"/>
    <w:rsid w:val="00F8058E"/>
    <w:pPr>
      <w:widowControl w:val="0"/>
      <w:tabs>
        <w:tab w:val="left" w:pos="6480"/>
        <w:tab w:val="left" w:pos="7200"/>
        <w:tab w:val="left" w:pos="7920"/>
      </w:tabs>
      <w:ind w:left="6480" w:hanging="720"/>
    </w:pPr>
  </w:style>
  <w:style w:type="paragraph" w:customStyle="1" w:styleId="00BodyText">
    <w:name w:val="00 Body Text"/>
    <w:basedOn w:val="Normal"/>
    <w:rsid w:val="00F8058E"/>
    <w:pPr>
      <w:ind w:firstLine="1440"/>
    </w:pPr>
    <w:rPr>
      <w:rFonts w:ascii="Courier" w:hAnsi="Courier"/>
    </w:rPr>
  </w:style>
  <w:style w:type="character" w:customStyle="1" w:styleId="DocID">
    <w:name w:val="DocID"/>
    <w:basedOn w:val="DefaultParagraphFont"/>
    <w:rsid w:val="00F8058E"/>
    <w:rPr>
      <w:rFonts w:ascii="Arial" w:hAnsi="Arial"/>
      <w:sz w:val="16"/>
    </w:rPr>
  </w:style>
  <w:style w:type="character" w:customStyle="1" w:styleId="PageNumber1">
    <w:name w:val="Page Number1"/>
    <w:basedOn w:val="DefaultParagraphFont"/>
    <w:rsid w:val="00F8058E"/>
  </w:style>
  <w:style w:type="paragraph" w:customStyle="1" w:styleId="Outline0021">
    <w:name w:val="Outline002_1"/>
    <w:basedOn w:val="Normal"/>
    <w:rsid w:val="00F8058E"/>
    <w:rPr>
      <w:highlight w:val="black"/>
    </w:rPr>
  </w:style>
  <w:style w:type="paragraph" w:customStyle="1" w:styleId="Outline0022">
    <w:name w:val="Outline002_2"/>
    <w:basedOn w:val="Normal"/>
    <w:rsid w:val="00F8058E"/>
    <w:rPr>
      <w:highlight w:val="black"/>
    </w:rPr>
  </w:style>
  <w:style w:type="paragraph" w:customStyle="1" w:styleId="Outline0023">
    <w:name w:val="Outline002_3"/>
    <w:basedOn w:val="Normal"/>
    <w:rsid w:val="00F8058E"/>
    <w:rPr>
      <w:highlight w:val="black"/>
    </w:rPr>
  </w:style>
  <w:style w:type="paragraph" w:customStyle="1" w:styleId="Outline0024">
    <w:name w:val="Outline002_4"/>
    <w:basedOn w:val="Normal"/>
    <w:rsid w:val="00F8058E"/>
    <w:rPr>
      <w:highlight w:val="black"/>
    </w:rPr>
  </w:style>
  <w:style w:type="paragraph" w:customStyle="1" w:styleId="Outline0025">
    <w:name w:val="Outline002_5"/>
    <w:basedOn w:val="Normal"/>
    <w:rsid w:val="00F8058E"/>
    <w:rPr>
      <w:highlight w:val="black"/>
    </w:rPr>
  </w:style>
  <w:style w:type="paragraph" w:customStyle="1" w:styleId="Outline0026">
    <w:name w:val="Outline002_6"/>
    <w:basedOn w:val="Normal"/>
    <w:rsid w:val="00F8058E"/>
    <w:rPr>
      <w:highlight w:val="black"/>
    </w:rPr>
  </w:style>
  <w:style w:type="paragraph" w:customStyle="1" w:styleId="Outline0027">
    <w:name w:val="Outline002_7"/>
    <w:basedOn w:val="Normal"/>
    <w:rsid w:val="00F8058E"/>
    <w:rPr>
      <w:highlight w:val="black"/>
    </w:rPr>
  </w:style>
  <w:style w:type="paragraph" w:customStyle="1" w:styleId="Outline0028">
    <w:name w:val="Outline002_8"/>
    <w:basedOn w:val="Normal"/>
    <w:rsid w:val="00F8058E"/>
    <w:rPr>
      <w:highlight w:val="black"/>
    </w:rPr>
  </w:style>
  <w:style w:type="character" w:customStyle="1" w:styleId="SYSHYPERTEXT">
    <w:name w:val="SYS_HYPERTEXT"/>
    <w:basedOn w:val="DefaultParagraphFont"/>
    <w:rsid w:val="00F8058E"/>
    <w:rPr>
      <w:color w:val="0000FF"/>
      <w:u w:val="single"/>
    </w:rPr>
  </w:style>
  <w:style w:type="character" w:styleId="PageNumber">
    <w:name w:val="page number"/>
    <w:basedOn w:val="DefaultParagraphFont"/>
    <w:rsid w:val="00CC1E00"/>
  </w:style>
  <w:style w:type="paragraph" w:styleId="BodyText3">
    <w:name w:val="Body Text 3"/>
    <w:basedOn w:val="Normal"/>
    <w:rsid w:val="004077A3"/>
    <w:pPr>
      <w:widowControl w:val="0"/>
      <w:autoSpaceDE w:val="0"/>
      <w:autoSpaceDN w:val="0"/>
      <w:adjustRightInd w:val="0"/>
      <w:jc w:val="both"/>
    </w:pPr>
    <w:rPr>
      <w:rFonts w:ascii="Courier" w:hAnsi="Courier"/>
      <w:szCs w:val="24"/>
    </w:rPr>
  </w:style>
  <w:style w:type="paragraph" w:customStyle="1" w:styleId="HTMLPreform">
    <w:name w:val="HTML Preform"/>
    <w:basedOn w:val="Normal"/>
    <w:rsid w:val="009F16CF"/>
    <w:pPr>
      <w:widowControl w:val="0"/>
      <w:autoSpaceDE w:val="0"/>
      <w:autoSpaceDN w:val="0"/>
      <w:adjustRightInd w:val="0"/>
    </w:pPr>
    <w:rPr>
      <w:rFonts w:ascii="Courier New" w:hAnsi="Courier New" w:cs="Courier New"/>
      <w:sz w:val="20"/>
    </w:rPr>
  </w:style>
  <w:style w:type="character" w:customStyle="1" w:styleId="QuickFormat6">
    <w:name w:val="QuickFormat6"/>
    <w:rsid w:val="009F16CF"/>
    <w:rPr>
      <w:rFonts w:ascii="Shruti" w:hAnsi="Shruti" w:cs="Shruti"/>
      <w:color w:val="000000"/>
      <w:sz w:val="20"/>
      <w:szCs w:val="20"/>
    </w:rPr>
  </w:style>
  <w:style w:type="paragraph" w:customStyle="1" w:styleId="QuickFormat4">
    <w:name w:val="QuickFormat4"/>
    <w:basedOn w:val="Normal"/>
    <w:rsid w:val="009F16CF"/>
    <w:pPr>
      <w:widowControl w:val="0"/>
      <w:autoSpaceDE w:val="0"/>
      <w:autoSpaceDN w:val="0"/>
      <w:adjustRightInd w:val="0"/>
    </w:pPr>
    <w:rPr>
      <w:color w:val="000000"/>
      <w:sz w:val="14"/>
      <w:szCs w:val="14"/>
    </w:rPr>
  </w:style>
  <w:style w:type="paragraph" w:styleId="PlainText">
    <w:name w:val="Plain Text"/>
    <w:basedOn w:val="Normal"/>
    <w:rsid w:val="009F16CF"/>
    <w:pPr>
      <w:widowControl w:val="0"/>
      <w:autoSpaceDE w:val="0"/>
      <w:autoSpaceDN w:val="0"/>
      <w:adjustRightInd w:val="0"/>
    </w:pPr>
    <w:rPr>
      <w:rFonts w:ascii="Courier New" w:hAnsi="Courier New" w:cs="Courier New"/>
      <w:sz w:val="20"/>
    </w:rPr>
  </w:style>
  <w:style w:type="character" w:customStyle="1" w:styleId="Hypertext">
    <w:name w:val="Hypertext"/>
    <w:rsid w:val="009F16CF"/>
    <w:rPr>
      <w:color w:val="0000FF"/>
      <w:u w:val="single"/>
    </w:rPr>
  </w:style>
  <w:style w:type="paragraph" w:styleId="BodyText2">
    <w:name w:val="Body Text 2"/>
    <w:basedOn w:val="Normal"/>
    <w:rsid w:val="009F16CF"/>
    <w:pPr>
      <w:widowControl w:val="0"/>
      <w:autoSpaceDE w:val="0"/>
      <w:autoSpaceDN w:val="0"/>
      <w:adjustRightInd w:val="0"/>
      <w:spacing w:after="120" w:line="480" w:lineRule="auto"/>
    </w:pPr>
    <w:rPr>
      <w:rFonts w:ascii="Courier" w:hAnsi="Courier"/>
      <w:szCs w:val="24"/>
    </w:rPr>
  </w:style>
  <w:style w:type="paragraph" w:customStyle="1" w:styleId="Text">
    <w:name w:val="Text"/>
    <w:basedOn w:val="Normal"/>
    <w:rsid w:val="009F16CF"/>
    <w:pPr>
      <w:widowControl w:val="0"/>
      <w:autoSpaceDE w:val="0"/>
      <w:autoSpaceDN w:val="0"/>
      <w:adjustRightInd w:val="0"/>
    </w:pPr>
    <w:rPr>
      <w:rFonts w:ascii="Courier" w:hAnsi="Courier"/>
      <w:sz w:val="22"/>
      <w:szCs w:val="22"/>
    </w:rPr>
  </w:style>
  <w:style w:type="paragraph" w:customStyle="1" w:styleId="QuickFormat7">
    <w:name w:val="QuickFormat7"/>
    <w:basedOn w:val="Normal"/>
    <w:rsid w:val="009F16CF"/>
    <w:pPr>
      <w:widowControl w:val="0"/>
      <w:autoSpaceDE w:val="0"/>
      <w:autoSpaceDN w:val="0"/>
      <w:adjustRightInd w:val="0"/>
    </w:pPr>
    <w:rPr>
      <w:color w:val="000000"/>
      <w:sz w:val="20"/>
    </w:rPr>
  </w:style>
  <w:style w:type="paragraph" w:customStyle="1" w:styleId="QuickFormat5">
    <w:name w:val="QuickFormat5"/>
    <w:basedOn w:val="Normal"/>
    <w:rsid w:val="009F16CF"/>
    <w:pPr>
      <w:widowControl w:val="0"/>
      <w:autoSpaceDE w:val="0"/>
      <w:autoSpaceDN w:val="0"/>
      <w:adjustRightInd w:val="0"/>
    </w:pPr>
    <w:rPr>
      <w:color w:val="000000"/>
      <w:sz w:val="20"/>
    </w:rPr>
  </w:style>
  <w:style w:type="paragraph" w:customStyle="1" w:styleId="QuickFormat2">
    <w:name w:val="QuickFormat2"/>
    <w:basedOn w:val="Normal"/>
    <w:rsid w:val="009F16CF"/>
    <w:pPr>
      <w:widowControl w:val="0"/>
      <w:autoSpaceDE w:val="0"/>
      <w:autoSpaceDN w:val="0"/>
      <w:adjustRightInd w:val="0"/>
    </w:pPr>
    <w:rPr>
      <w:color w:val="000000"/>
      <w:sz w:val="20"/>
    </w:rPr>
  </w:style>
  <w:style w:type="paragraph" w:styleId="Header">
    <w:name w:val="header"/>
    <w:basedOn w:val="Normal"/>
    <w:rsid w:val="00442B43"/>
    <w:pPr>
      <w:tabs>
        <w:tab w:val="center" w:pos="4320"/>
        <w:tab w:val="right" w:pos="8640"/>
      </w:tabs>
    </w:pPr>
  </w:style>
  <w:style w:type="paragraph" w:styleId="TOC1">
    <w:name w:val="toc 1"/>
    <w:basedOn w:val="Normal"/>
    <w:next w:val="Normal"/>
    <w:autoRedefine/>
    <w:uiPriority w:val="39"/>
    <w:rsid w:val="0070036D"/>
    <w:pPr>
      <w:tabs>
        <w:tab w:val="right" w:leader="dot" w:pos="9350"/>
      </w:tabs>
    </w:pPr>
    <w:rPr>
      <w:rFonts w:ascii="Times New Roman Bold" w:hAnsi="Times New Roman Bold"/>
      <w:noProof/>
      <w:sz w:val="20"/>
    </w:rPr>
  </w:style>
  <w:style w:type="character" w:styleId="Hyperlink">
    <w:name w:val="Hyperlink"/>
    <w:basedOn w:val="DefaultParagraphFont"/>
    <w:uiPriority w:val="99"/>
    <w:rsid w:val="009C6178"/>
    <w:rPr>
      <w:color w:val="0000FF"/>
      <w:u w:val="single"/>
    </w:rPr>
  </w:style>
  <w:style w:type="paragraph" w:styleId="TOC2">
    <w:name w:val="toc 2"/>
    <w:basedOn w:val="Normal"/>
    <w:next w:val="Normal"/>
    <w:autoRedefine/>
    <w:uiPriority w:val="39"/>
    <w:rsid w:val="00CE6C0E"/>
    <w:pPr>
      <w:tabs>
        <w:tab w:val="right" w:leader="dot" w:pos="9350"/>
      </w:tabs>
      <w:spacing w:line="360" w:lineRule="auto"/>
      <w:ind w:left="245"/>
    </w:pPr>
    <w:rPr>
      <w:b/>
      <w:noProof/>
      <w:sz w:val="20"/>
    </w:rPr>
  </w:style>
  <w:style w:type="paragraph" w:styleId="BodyText">
    <w:name w:val="Body Text"/>
    <w:basedOn w:val="Normal"/>
    <w:rsid w:val="00C25447"/>
    <w:pPr>
      <w:spacing w:after="120"/>
    </w:pPr>
    <w:rPr>
      <w:szCs w:val="24"/>
    </w:rPr>
  </w:style>
  <w:style w:type="paragraph" w:styleId="TOC3">
    <w:name w:val="toc 3"/>
    <w:basedOn w:val="Normal"/>
    <w:next w:val="Normal"/>
    <w:autoRedefine/>
    <w:semiHidden/>
    <w:rsid w:val="008A6185"/>
    <w:pPr>
      <w:ind w:left="480"/>
    </w:pPr>
    <w:rPr>
      <w:i/>
      <w:sz w:val="20"/>
    </w:rPr>
  </w:style>
  <w:style w:type="paragraph" w:customStyle="1" w:styleId="00BulletList">
    <w:name w:val="00 Bullet List"/>
    <w:basedOn w:val="Normal"/>
    <w:rsid w:val="00323415"/>
    <w:pPr>
      <w:numPr>
        <w:numId w:val="14"/>
      </w:numPr>
      <w:tabs>
        <w:tab w:val="clear" w:pos="1440"/>
      </w:tabs>
      <w:spacing w:after="240"/>
    </w:pPr>
    <w:rPr>
      <w:szCs w:val="24"/>
    </w:rPr>
  </w:style>
  <w:style w:type="table" w:styleId="TableGrid">
    <w:name w:val="Table Grid"/>
    <w:basedOn w:val="TableNormal"/>
    <w:rsid w:val="00843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A38BE"/>
    <w:pPr>
      <w:shd w:val="clear" w:color="auto" w:fill="000080"/>
    </w:pPr>
    <w:rPr>
      <w:rFonts w:ascii="Tahoma" w:hAnsi="Tahoma" w:cs="Tahoma"/>
      <w:sz w:val="20"/>
    </w:rPr>
  </w:style>
  <w:style w:type="paragraph" w:customStyle="1" w:styleId="00BodyText1">
    <w:name w:val="00 Body Text 1"/>
    <w:basedOn w:val="Normal"/>
    <w:rsid w:val="00A8582B"/>
    <w:pPr>
      <w:spacing w:after="240"/>
      <w:ind w:firstLine="1440"/>
    </w:pPr>
    <w:rPr>
      <w:szCs w:val="24"/>
    </w:rPr>
  </w:style>
  <w:style w:type="paragraph" w:styleId="NormalWeb">
    <w:name w:val="Normal (Web)"/>
    <w:basedOn w:val="Normal"/>
    <w:uiPriority w:val="99"/>
    <w:rsid w:val="00FE7E1B"/>
    <w:pPr>
      <w:spacing w:before="100" w:beforeAutospacing="1" w:after="100" w:afterAutospacing="1"/>
    </w:pPr>
    <w:rPr>
      <w:szCs w:val="24"/>
    </w:rPr>
  </w:style>
  <w:style w:type="paragraph" w:styleId="BalloonText">
    <w:name w:val="Balloon Text"/>
    <w:basedOn w:val="Normal"/>
    <w:link w:val="BalloonTextChar"/>
    <w:rsid w:val="00FE7E1B"/>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rsid w:val="00FE7E1B"/>
    <w:rPr>
      <w:rFonts w:ascii="Tahoma" w:hAnsi="Tahoma" w:cs="Tahoma"/>
      <w:sz w:val="16"/>
      <w:szCs w:val="16"/>
    </w:rPr>
  </w:style>
  <w:style w:type="character" w:customStyle="1" w:styleId="yshortcuts">
    <w:name w:val="yshortcuts"/>
    <w:basedOn w:val="DefaultParagraphFont"/>
    <w:rsid w:val="00FE7E1B"/>
  </w:style>
  <w:style w:type="paragraph" w:customStyle="1" w:styleId="00Normal">
    <w:name w:val="00 Normal"/>
    <w:basedOn w:val="Normal"/>
    <w:rsid w:val="00FE7E1B"/>
    <w:pPr>
      <w:spacing w:after="240"/>
    </w:pPr>
    <w:rPr>
      <w:szCs w:val="24"/>
    </w:rPr>
  </w:style>
  <w:style w:type="paragraph" w:customStyle="1" w:styleId="EmailStyle1071">
    <w:name w:val="EmailStyle1071"/>
    <w:basedOn w:val="Normal"/>
    <w:semiHidden/>
    <w:rsid w:val="00FE7E1B"/>
    <w:pPr>
      <w:spacing w:after="240"/>
      <w:ind w:firstLine="720"/>
      <w:jc w:val="both"/>
    </w:pPr>
    <w:rPr>
      <w:sz w:val="20"/>
      <w:szCs w:val="24"/>
    </w:rPr>
  </w:style>
  <w:style w:type="paragraph" w:customStyle="1" w:styleId="CM5">
    <w:name w:val="CM5"/>
    <w:basedOn w:val="Normal"/>
    <w:next w:val="Normal"/>
    <w:rsid w:val="00FE7E1B"/>
    <w:pPr>
      <w:widowControl w:val="0"/>
      <w:autoSpaceDE w:val="0"/>
      <w:autoSpaceDN w:val="0"/>
      <w:adjustRightInd w:val="0"/>
      <w:spacing w:after="198"/>
    </w:pPr>
    <w:rPr>
      <w:rFonts w:ascii="Arial" w:hAnsi="Arial"/>
      <w:szCs w:val="24"/>
    </w:rPr>
  </w:style>
  <w:style w:type="paragraph" w:customStyle="1" w:styleId="CM1">
    <w:name w:val="CM1"/>
    <w:basedOn w:val="Normal"/>
    <w:next w:val="Normal"/>
    <w:rsid w:val="00FE7E1B"/>
    <w:pPr>
      <w:widowControl w:val="0"/>
      <w:autoSpaceDE w:val="0"/>
      <w:autoSpaceDN w:val="0"/>
      <w:adjustRightInd w:val="0"/>
      <w:spacing w:line="198" w:lineRule="atLeast"/>
    </w:pPr>
    <w:rPr>
      <w:rFonts w:ascii="Arial" w:hAnsi="Arial"/>
      <w:szCs w:val="24"/>
    </w:rPr>
  </w:style>
  <w:style w:type="paragraph" w:customStyle="1" w:styleId="p3">
    <w:name w:val="p3"/>
    <w:basedOn w:val="Normal"/>
    <w:rsid w:val="00FE7E1B"/>
    <w:pPr>
      <w:widowControl w:val="0"/>
      <w:tabs>
        <w:tab w:val="left" w:pos="204"/>
      </w:tabs>
      <w:autoSpaceDE w:val="0"/>
      <w:autoSpaceDN w:val="0"/>
      <w:adjustRightInd w:val="0"/>
    </w:pPr>
    <w:rPr>
      <w:szCs w:val="24"/>
    </w:rPr>
  </w:style>
  <w:style w:type="paragraph" w:customStyle="1" w:styleId="p6">
    <w:name w:val="p6"/>
    <w:basedOn w:val="Normal"/>
    <w:rsid w:val="00FE7E1B"/>
    <w:pPr>
      <w:widowControl w:val="0"/>
      <w:tabs>
        <w:tab w:val="left" w:pos="549"/>
      </w:tabs>
      <w:autoSpaceDE w:val="0"/>
      <w:autoSpaceDN w:val="0"/>
      <w:adjustRightInd w:val="0"/>
      <w:ind w:left="891"/>
    </w:pPr>
    <w:rPr>
      <w:szCs w:val="24"/>
    </w:rPr>
  </w:style>
  <w:style w:type="paragraph" w:styleId="ListParagraph">
    <w:name w:val="List Paragraph"/>
    <w:basedOn w:val="Normal"/>
    <w:uiPriority w:val="34"/>
    <w:qFormat/>
    <w:rsid w:val="00D15228"/>
    <w:pPr>
      <w:ind w:left="720"/>
    </w:pPr>
  </w:style>
  <w:style w:type="paragraph" w:styleId="TOCHeading">
    <w:name w:val="TOC Heading"/>
    <w:basedOn w:val="Heading1"/>
    <w:next w:val="Normal"/>
    <w:uiPriority w:val="39"/>
    <w:semiHidden/>
    <w:unhideWhenUsed/>
    <w:qFormat/>
    <w:rsid w:val="00C9189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FooterChar">
    <w:name w:val="Footer Char"/>
    <w:basedOn w:val="DefaultParagraphFont"/>
    <w:link w:val="Footer"/>
    <w:uiPriority w:val="99"/>
    <w:rsid w:val="00836028"/>
    <w:rPr>
      <w:rFonts w:ascii="Courier" w:hAnsi="Courier"/>
      <w:sz w:val="24"/>
      <w:szCs w:val="24"/>
    </w:rPr>
  </w:style>
  <w:style w:type="character" w:customStyle="1" w:styleId="Heading3Char">
    <w:name w:val="Heading 3 Char"/>
    <w:basedOn w:val="DefaultParagraphFont"/>
    <w:link w:val="Heading3"/>
    <w:semiHidden/>
    <w:rsid w:val="007F3499"/>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7F3499"/>
    <w:rPr>
      <w:b/>
      <w:bCs/>
    </w:rPr>
  </w:style>
  <w:style w:type="character" w:styleId="UnresolvedMention">
    <w:name w:val="Unresolved Mention"/>
    <w:basedOn w:val="DefaultParagraphFont"/>
    <w:uiPriority w:val="99"/>
    <w:semiHidden/>
    <w:unhideWhenUsed/>
    <w:rsid w:val="00AA7BD6"/>
    <w:rPr>
      <w:color w:val="605E5C"/>
      <w:shd w:val="clear" w:color="auto" w:fill="E1DFDD"/>
    </w:rPr>
  </w:style>
  <w:style w:type="character" w:styleId="FollowedHyperlink">
    <w:name w:val="FollowedHyperlink"/>
    <w:basedOn w:val="DefaultParagraphFont"/>
    <w:semiHidden/>
    <w:unhideWhenUsed/>
    <w:rsid w:val="00834111"/>
    <w:rPr>
      <w:color w:val="800080" w:themeColor="followedHyperlink"/>
      <w:u w:val="single"/>
    </w:rPr>
  </w:style>
  <w:style w:type="paragraph" w:customStyle="1" w:styleId="p1">
    <w:name w:val="p1"/>
    <w:basedOn w:val="Normal"/>
    <w:rsid w:val="00F83AF5"/>
    <w:rPr>
      <w:rFonts w:ascii="Helvetica" w:eastAsiaTheme="minorEastAsia" w:hAnsi="Helvetica"/>
      <w:sz w:val="18"/>
      <w:szCs w:val="18"/>
    </w:rPr>
  </w:style>
  <w:style w:type="character" w:customStyle="1" w:styleId="s1">
    <w:name w:val="s1"/>
    <w:basedOn w:val="DefaultParagraphFont"/>
    <w:rsid w:val="00F83AF5"/>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906">
      <w:bodyDiv w:val="1"/>
      <w:marLeft w:val="0"/>
      <w:marRight w:val="0"/>
      <w:marTop w:val="0"/>
      <w:marBottom w:val="0"/>
      <w:divBdr>
        <w:top w:val="none" w:sz="0" w:space="0" w:color="auto"/>
        <w:left w:val="none" w:sz="0" w:space="0" w:color="auto"/>
        <w:bottom w:val="none" w:sz="0" w:space="0" w:color="auto"/>
        <w:right w:val="none" w:sz="0" w:space="0" w:color="auto"/>
      </w:divBdr>
    </w:div>
    <w:div w:id="154994652">
      <w:bodyDiv w:val="1"/>
      <w:marLeft w:val="0"/>
      <w:marRight w:val="0"/>
      <w:marTop w:val="0"/>
      <w:marBottom w:val="0"/>
      <w:divBdr>
        <w:top w:val="none" w:sz="0" w:space="0" w:color="auto"/>
        <w:left w:val="none" w:sz="0" w:space="0" w:color="auto"/>
        <w:bottom w:val="none" w:sz="0" w:space="0" w:color="auto"/>
        <w:right w:val="none" w:sz="0" w:space="0" w:color="auto"/>
      </w:divBdr>
    </w:div>
    <w:div w:id="169488247">
      <w:bodyDiv w:val="1"/>
      <w:marLeft w:val="0"/>
      <w:marRight w:val="0"/>
      <w:marTop w:val="0"/>
      <w:marBottom w:val="0"/>
      <w:divBdr>
        <w:top w:val="none" w:sz="0" w:space="0" w:color="auto"/>
        <w:left w:val="none" w:sz="0" w:space="0" w:color="auto"/>
        <w:bottom w:val="none" w:sz="0" w:space="0" w:color="auto"/>
        <w:right w:val="none" w:sz="0" w:space="0" w:color="auto"/>
      </w:divBdr>
    </w:div>
    <w:div w:id="200174861">
      <w:bodyDiv w:val="1"/>
      <w:marLeft w:val="0"/>
      <w:marRight w:val="0"/>
      <w:marTop w:val="0"/>
      <w:marBottom w:val="0"/>
      <w:divBdr>
        <w:top w:val="none" w:sz="0" w:space="0" w:color="auto"/>
        <w:left w:val="none" w:sz="0" w:space="0" w:color="auto"/>
        <w:bottom w:val="none" w:sz="0" w:space="0" w:color="auto"/>
        <w:right w:val="none" w:sz="0" w:space="0" w:color="auto"/>
      </w:divBdr>
    </w:div>
    <w:div w:id="228856098">
      <w:bodyDiv w:val="1"/>
      <w:marLeft w:val="0"/>
      <w:marRight w:val="0"/>
      <w:marTop w:val="0"/>
      <w:marBottom w:val="0"/>
      <w:divBdr>
        <w:top w:val="none" w:sz="0" w:space="0" w:color="auto"/>
        <w:left w:val="none" w:sz="0" w:space="0" w:color="auto"/>
        <w:bottom w:val="none" w:sz="0" w:space="0" w:color="auto"/>
        <w:right w:val="none" w:sz="0" w:space="0" w:color="auto"/>
      </w:divBdr>
      <w:divsChild>
        <w:div w:id="36248201">
          <w:marLeft w:val="0"/>
          <w:marRight w:val="0"/>
          <w:marTop w:val="0"/>
          <w:marBottom w:val="0"/>
          <w:divBdr>
            <w:top w:val="none" w:sz="0" w:space="0" w:color="auto"/>
            <w:left w:val="none" w:sz="0" w:space="0" w:color="auto"/>
            <w:bottom w:val="none" w:sz="0" w:space="0" w:color="auto"/>
            <w:right w:val="none" w:sz="0" w:space="0" w:color="auto"/>
          </w:divBdr>
          <w:divsChild>
            <w:div w:id="12919629">
              <w:marLeft w:val="0"/>
              <w:marRight w:val="0"/>
              <w:marTop w:val="450"/>
              <w:marBottom w:val="450"/>
              <w:divBdr>
                <w:top w:val="none" w:sz="0" w:space="0" w:color="auto"/>
                <w:left w:val="none" w:sz="0" w:space="0" w:color="auto"/>
                <w:bottom w:val="none" w:sz="0" w:space="0" w:color="auto"/>
                <w:right w:val="none" w:sz="0" w:space="0" w:color="auto"/>
              </w:divBdr>
              <w:divsChild>
                <w:div w:id="1598947558">
                  <w:marLeft w:val="0"/>
                  <w:marRight w:val="0"/>
                  <w:marTop w:val="0"/>
                  <w:marBottom w:val="0"/>
                  <w:divBdr>
                    <w:top w:val="none" w:sz="0" w:space="0" w:color="auto"/>
                    <w:left w:val="none" w:sz="0" w:space="0" w:color="auto"/>
                    <w:bottom w:val="none" w:sz="0" w:space="0" w:color="auto"/>
                    <w:right w:val="none" w:sz="0" w:space="0" w:color="auto"/>
                  </w:divBdr>
                </w:div>
              </w:divsChild>
            </w:div>
            <w:div w:id="451561094">
              <w:marLeft w:val="0"/>
              <w:marRight w:val="0"/>
              <w:marTop w:val="450"/>
              <w:marBottom w:val="450"/>
              <w:divBdr>
                <w:top w:val="none" w:sz="0" w:space="0" w:color="auto"/>
                <w:left w:val="none" w:sz="0" w:space="0" w:color="auto"/>
                <w:bottom w:val="none" w:sz="0" w:space="0" w:color="auto"/>
                <w:right w:val="none" w:sz="0" w:space="0" w:color="auto"/>
              </w:divBdr>
              <w:divsChild>
                <w:div w:id="1229652823">
                  <w:marLeft w:val="0"/>
                  <w:marRight w:val="0"/>
                  <w:marTop w:val="0"/>
                  <w:marBottom w:val="0"/>
                  <w:divBdr>
                    <w:top w:val="none" w:sz="0" w:space="0" w:color="auto"/>
                    <w:left w:val="none" w:sz="0" w:space="0" w:color="auto"/>
                    <w:bottom w:val="none" w:sz="0" w:space="0" w:color="auto"/>
                    <w:right w:val="none" w:sz="0" w:space="0" w:color="auto"/>
                  </w:divBdr>
                </w:div>
              </w:divsChild>
            </w:div>
            <w:div w:id="1585529401">
              <w:marLeft w:val="0"/>
              <w:marRight w:val="0"/>
              <w:marTop w:val="450"/>
              <w:marBottom w:val="450"/>
              <w:divBdr>
                <w:top w:val="none" w:sz="0" w:space="0" w:color="auto"/>
                <w:left w:val="none" w:sz="0" w:space="0" w:color="auto"/>
                <w:bottom w:val="none" w:sz="0" w:space="0" w:color="auto"/>
                <w:right w:val="none" w:sz="0" w:space="0" w:color="auto"/>
              </w:divBdr>
              <w:divsChild>
                <w:div w:id="473067333">
                  <w:marLeft w:val="0"/>
                  <w:marRight w:val="0"/>
                  <w:marTop w:val="0"/>
                  <w:marBottom w:val="0"/>
                  <w:divBdr>
                    <w:top w:val="none" w:sz="0" w:space="0" w:color="auto"/>
                    <w:left w:val="none" w:sz="0" w:space="0" w:color="auto"/>
                    <w:bottom w:val="none" w:sz="0" w:space="0" w:color="auto"/>
                    <w:right w:val="none" w:sz="0" w:space="0" w:color="auto"/>
                  </w:divBdr>
                </w:div>
              </w:divsChild>
            </w:div>
            <w:div w:id="1274704637">
              <w:marLeft w:val="0"/>
              <w:marRight w:val="0"/>
              <w:marTop w:val="450"/>
              <w:marBottom w:val="450"/>
              <w:divBdr>
                <w:top w:val="none" w:sz="0" w:space="0" w:color="auto"/>
                <w:left w:val="none" w:sz="0" w:space="0" w:color="auto"/>
                <w:bottom w:val="none" w:sz="0" w:space="0" w:color="auto"/>
                <w:right w:val="none" w:sz="0" w:space="0" w:color="auto"/>
              </w:divBdr>
              <w:divsChild>
                <w:div w:id="711149341">
                  <w:marLeft w:val="0"/>
                  <w:marRight w:val="0"/>
                  <w:marTop w:val="0"/>
                  <w:marBottom w:val="0"/>
                  <w:divBdr>
                    <w:top w:val="none" w:sz="0" w:space="0" w:color="auto"/>
                    <w:left w:val="none" w:sz="0" w:space="0" w:color="auto"/>
                    <w:bottom w:val="none" w:sz="0" w:space="0" w:color="auto"/>
                    <w:right w:val="none" w:sz="0" w:space="0" w:color="auto"/>
                  </w:divBdr>
                </w:div>
              </w:divsChild>
            </w:div>
            <w:div w:id="104926210">
              <w:marLeft w:val="0"/>
              <w:marRight w:val="0"/>
              <w:marTop w:val="450"/>
              <w:marBottom w:val="450"/>
              <w:divBdr>
                <w:top w:val="none" w:sz="0" w:space="0" w:color="auto"/>
                <w:left w:val="none" w:sz="0" w:space="0" w:color="auto"/>
                <w:bottom w:val="none" w:sz="0" w:space="0" w:color="auto"/>
                <w:right w:val="none" w:sz="0" w:space="0" w:color="auto"/>
              </w:divBdr>
              <w:divsChild>
                <w:div w:id="110516701">
                  <w:marLeft w:val="0"/>
                  <w:marRight w:val="0"/>
                  <w:marTop w:val="0"/>
                  <w:marBottom w:val="0"/>
                  <w:divBdr>
                    <w:top w:val="none" w:sz="0" w:space="0" w:color="auto"/>
                    <w:left w:val="none" w:sz="0" w:space="0" w:color="auto"/>
                    <w:bottom w:val="none" w:sz="0" w:space="0" w:color="auto"/>
                    <w:right w:val="none" w:sz="0" w:space="0" w:color="auto"/>
                  </w:divBdr>
                </w:div>
              </w:divsChild>
            </w:div>
            <w:div w:id="1486164346">
              <w:marLeft w:val="0"/>
              <w:marRight w:val="0"/>
              <w:marTop w:val="450"/>
              <w:marBottom w:val="450"/>
              <w:divBdr>
                <w:top w:val="none" w:sz="0" w:space="0" w:color="auto"/>
                <w:left w:val="none" w:sz="0" w:space="0" w:color="auto"/>
                <w:bottom w:val="none" w:sz="0" w:space="0" w:color="auto"/>
                <w:right w:val="none" w:sz="0" w:space="0" w:color="auto"/>
              </w:divBdr>
              <w:divsChild>
                <w:div w:id="867982995">
                  <w:marLeft w:val="0"/>
                  <w:marRight w:val="0"/>
                  <w:marTop w:val="0"/>
                  <w:marBottom w:val="0"/>
                  <w:divBdr>
                    <w:top w:val="none" w:sz="0" w:space="0" w:color="auto"/>
                    <w:left w:val="none" w:sz="0" w:space="0" w:color="auto"/>
                    <w:bottom w:val="none" w:sz="0" w:space="0" w:color="auto"/>
                    <w:right w:val="none" w:sz="0" w:space="0" w:color="auto"/>
                  </w:divBdr>
                </w:div>
              </w:divsChild>
            </w:div>
            <w:div w:id="1857814717">
              <w:marLeft w:val="0"/>
              <w:marRight w:val="0"/>
              <w:marTop w:val="450"/>
              <w:marBottom w:val="450"/>
              <w:divBdr>
                <w:top w:val="none" w:sz="0" w:space="0" w:color="auto"/>
                <w:left w:val="none" w:sz="0" w:space="0" w:color="auto"/>
                <w:bottom w:val="none" w:sz="0" w:space="0" w:color="auto"/>
                <w:right w:val="none" w:sz="0" w:space="0" w:color="auto"/>
              </w:divBdr>
              <w:divsChild>
                <w:div w:id="81729757">
                  <w:marLeft w:val="0"/>
                  <w:marRight w:val="0"/>
                  <w:marTop w:val="0"/>
                  <w:marBottom w:val="0"/>
                  <w:divBdr>
                    <w:top w:val="none" w:sz="0" w:space="0" w:color="auto"/>
                    <w:left w:val="none" w:sz="0" w:space="0" w:color="auto"/>
                    <w:bottom w:val="none" w:sz="0" w:space="0" w:color="auto"/>
                    <w:right w:val="none" w:sz="0" w:space="0" w:color="auto"/>
                  </w:divBdr>
                </w:div>
              </w:divsChild>
            </w:div>
            <w:div w:id="1728530542">
              <w:marLeft w:val="0"/>
              <w:marRight w:val="0"/>
              <w:marTop w:val="450"/>
              <w:marBottom w:val="450"/>
              <w:divBdr>
                <w:top w:val="none" w:sz="0" w:space="0" w:color="auto"/>
                <w:left w:val="none" w:sz="0" w:space="0" w:color="auto"/>
                <w:bottom w:val="none" w:sz="0" w:space="0" w:color="auto"/>
                <w:right w:val="none" w:sz="0" w:space="0" w:color="auto"/>
              </w:divBdr>
              <w:divsChild>
                <w:div w:id="1019623374">
                  <w:marLeft w:val="0"/>
                  <w:marRight w:val="0"/>
                  <w:marTop w:val="0"/>
                  <w:marBottom w:val="0"/>
                  <w:divBdr>
                    <w:top w:val="none" w:sz="0" w:space="0" w:color="auto"/>
                    <w:left w:val="none" w:sz="0" w:space="0" w:color="auto"/>
                    <w:bottom w:val="none" w:sz="0" w:space="0" w:color="auto"/>
                    <w:right w:val="none" w:sz="0" w:space="0" w:color="auto"/>
                  </w:divBdr>
                </w:div>
              </w:divsChild>
            </w:div>
            <w:div w:id="910042932">
              <w:marLeft w:val="0"/>
              <w:marRight w:val="0"/>
              <w:marTop w:val="0"/>
              <w:marBottom w:val="0"/>
              <w:divBdr>
                <w:top w:val="none" w:sz="0" w:space="0" w:color="auto"/>
                <w:left w:val="none" w:sz="0" w:space="0" w:color="auto"/>
                <w:bottom w:val="none" w:sz="0" w:space="0" w:color="auto"/>
                <w:right w:val="none" w:sz="0" w:space="0" w:color="auto"/>
              </w:divBdr>
              <w:divsChild>
                <w:div w:id="12322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19438">
      <w:bodyDiv w:val="1"/>
      <w:marLeft w:val="0"/>
      <w:marRight w:val="0"/>
      <w:marTop w:val="0"/>
      <w:marBottom w:val="0"/>
      <w:divBdr>
        <w:top w:val="none" w:sz="0" w:space="0" w:color="auto"/>
        <w:left w:val="none" w:sz="0" w:space="0" w:color="auto"/>
        <w:bottom w:val="none" w:sz="0" w:space="0" w:color="auto"/>
        <w:right w:val="none" w:sz="0" w:space="0" w:color="auto"/>
      </w:divBdr>
    </w:div>
    <w:div w:id="306059283">
      <w:bodyDiv w:val="1"/>
      <w:marLeft w:val="0"/>
      <w:marRight w:val="0"/>
      <w:marTop w:val="0"/>
      <w:marBottom w:val="0"/>
      <w:divBdr>
        <w:top w:val="none" w:sz="0" w:space="0" w:color="auto"/>
        <w:left w:val="none" w:sz="0" w:space="0" w:color="auto"/>
        <w:bottom w:val="none" w:sz="0" w:space="0" w:color="auto"/>
        <w:right w:val="none" w:sz="0" w:space="0" w:color="auto"/>
      </w:divBdr>
    </w:div>
    <w:div w:id="478694922">
      <w:bodyDiv w:val="1"/>
      <w:marLeft w:val="0"/>
      <w:marRight w:val="0"/>
      <w:marTop w:val="0"/>
      <w:marBottom w:val="0"/>
      <w:divBdr>
        <w:top w:val="none" w:sz="0" w:space="0" w:color="auto"/>
        <w:left w:val="none" w:sz="0" w:space="0" w:color="auto"/>
        <w:bottom w:val="none" w:sz="0" w:space="0" w:color="auto"/>
        <w:right w:val="none" w:sz="0" w:space="0" w:color="auto"/>
      </w:divBdr>
    </w:div>
    <w:div w:id="593055913">
      <w:bodyDiv w:val="1"/>
      <w:marLeft w:val="0"/>
      <w:marRight w:val="0"/>
      <w:marTop w:val="0"/>
      <w:marBottom w:val="0"/>
      <w:divBdr>
        <w:top w:val="none" w:sz="0" w:space="0" w:color="auto"/>
        <w:left w:val="none" w:sz="0" w:space="0" w:color="auto"/>
        <w:bottom w:val="none" w:sz="0" w:space="0" w:color="auto"/>
        <w:right w:val="none" w:sz="0" w:space="0" w:color="auto"/>
      </w:divBdr>
    </w:div>
    <w:div w:id="654145695">
      <w:bodyDiv w:val="1"/>
      <w:marLeft w:val="0"/>
      <w:marRight w:val="0"/>
      <w:marTop w:val="0"/>
      <w:marBottom w:val="0"/>
      <w:divBdr>
        <w:top w:val="none" w:sz="0" w:space="0" w:color="auto"/>
        <w:left w:val="none" w:sz="0" w:space="0" w:color="auto"/>
        <w:bottom w:val="none" w:sz="0" w:space="0" w:color="auto"/>
        <w:right w:val="none" w:sz="0" w:space="0" w:color="auto"/>
      </w:divBdr>
    </w:div>
    <w:div w:id="789250191">
      <w:bodyDiv w:val="1"/>
      <w:marLeft w:val="0"/>
      <w:marRight w:val="0"/>
      <w:marTop w:val="0"/>
      <w:marBottom w:val="0"/>
      <w:divBdr>
        <w:top w:val="none" w:sz="0" w:space="0" w:color="auto"/>
        <w:left w:val="none" w:sz="0" w:space="0" w:color="auto"/>
        <w:bottom w:val="none" w:sz="0" w:space="0" w:color="auto"/>
        <w:right w:val="none" w:sz="0" w:space="0" w:color="auto"/>
      </w:divBdr>
    </w:div>
    <w:div w:id="802885790">
      <w:bodyDiv w:val="1"/>
      <w:marLeft w:val="0"/>
      <w:marRight w:val="0"/>
      <w:marTop w:val="0"/>
      <w:marBottom w:val="0"/>
      <w:divBdr>
        <w:top w:val="none" w:sz="0" w:space="0" w:color="auto"/>
        <w:left w:val="none" w:sz="0" w:space="0" w:color="auto"/>
        <w:bottom w:val="none" w:sz="0" w:space="0" w:color="auto"/>
        <w:right w:val="none" w:sz="0" w:space="0" w:color="auto"/>
      </w:divBdr>
    </w:div>
    <w:div w:id="854924100">
      <w:bodyDiv w:val="1"/>
      <w:marLeft w:val="0"/>
      <w:marRight w:val="0"/>
      <w:marTop w:val="0"/>
      <w:marBottom w:val="0"/>
      <w:divBdr>
        <w:top w:val="none" w:sz="0" w:space="0" w:color="auto"/>
        <w:left w:val="none" w:sz="0" w:space="0" w:color="auto"/>
        <w:bottom w:val="none" w:sz="0" w:space="0" w:color="auto"/>
        <w:right w:val="none" w:sz="0" w:space="0" w:color="auto"/>
      </w:divBdr>
    </w:div>
    <w:div w:id="1000281580">
      <w:bodyDiv w:val="1"/>
      <w:marLeft w:val="0"/>
      <w:marRight w:val="0"/>
      <w:marTop w:val="0"/>
      <w:marBottom w:val="0"/>
      <w:divBdr>
        <w:top w:val="none" w:sz="0" w:space="0" w:color="auto"/>
        <w:left w:val="none" w:sz="0" w:space="0" w:color="auto"/>
        <w:bottom w:val="none" w:sz="0" w:space="0" w:color="auto"/>
        <w:right w:val="none" w:sz="0" w:space="0" w:color="auto"/>
      </w:divBdr>
    </w:div>
    <w:div w:id="1066337150">
      <w:bodyDiv w:val="1"/>
      <w:marLeft w:val="0"/>
      <w:marRight w:val="0"/>
      <w:marTop w:val="0"/>
      <w:marBottom w:val="0"/>
      <w:divBdr>
        <w:top w:val="none" w:sz="0" w:space="0" w:color="auto"/>
        <w:left w:val="none" w:sz="0" w:space="0" w:color="auto"/>
        <w:bottom w:val="none" w:sz="0" w:space="0" w:color="auto"/>
        <w:right w:val="none" w:sz="0" w:space="0" w:color="auto"/>
      </w:divBdr>
    </w:div>
    <w:div w:id="1144466564">
      <w:bodyDiv w:val="1"/>
      <w:marLeft w:val="0"/>
      <w:marRight w:val="0"/>
      <w:marTop w:val="0"/>
      <w:marBottom w:val="0"/>
      <w:divBdr>
        <w:top w:val="none" w:sz="0" w:space="0" w:color="auto"/>
        <w:left w:val="none" w:sz="0" w:space="0" w:color="auto"/>
        <w:bottom w:val="none" w:sz="0" w:space="0" w:color="auto"/>
        <w:right w:val="none" w:sz="0" w:space="0" w:color="auto"/>
      </w:divBdr>
    </w:div>
    <w:div w:id="1211965397">
      <w:bodyDiv w:val="1"/>
      <w:marLeft w:val="0"/>
      <w:marRight w:val="0"/>
      <w:marTop w:val="0"/>
      <w:marBottom w:val="0"/>
      <w:divBdr>
        <w:top w:val="none" w:sz="0" w:space="0" w:color="auto"/>
        <w:left w:val="none" w:sz="0" w:space="0" w:color="auto"/>
        <w:bottom w:val="none" w:sz="0" w:space="0" w:color="auto"/>
        <w:right w:val="none" w:sz="0" w:space="0" w:color="auto"/>
      </w:divBdr>
    </w:div>
    <w:div w:id="1283852542">
      <w:bodyDiv w:val="1"/>
      <w:marLeft w:val="0"/>
      <w:marRight w:val="0"/>
      <w:marTop w:val="0"/>
      <w:marBottom w:val="0"/>
      <w:divBdr>
        <w:top w:val="none" w:sz="0" w:space="0" w:color="auto"/>
        <w:left w:val="none" w:sz="0" w:space="0" w:color="auto"/>
        <w:bottom w:val="none" w:sz="0" w:space="0" w:color="auto"/>
        <w:right w:val="none" w:sz="0" w:space="0" w:color="auto"/>
      </w:divBdr>
    </w:div>
    <w:div w:id="1412004274">
      <w:bodyDiv w:val="1"/>
      <w:marLeft w:val="0"/>
      <w:marRight w:val="0"/>
      <w:marTop w:val="0"/>
      <w:marBottom w:val="0"/>
      <w:divBdr>
        <w:top w:val="none" w:sz="0" w:space="0" w:color="auto"/>
        <w:left w:val="none" w:sz="0" w:space="0" w:color="auto"/>
        <w:bottom w:val="none" w:sz="0" w:space="0" w:color="auto"/>
        <w:right w:val="none" w:sz="0" w:space="0" w:color="auto"/>
      </w:divBdr>
    </w:div>
    <w:div w:id="1779325289">
      <w:bodyDiv w:val="1"/>
      <w:marLeft w:val="0"/>
      <w:marRight w:val="0"/>
      <w:marTop w:val="0"/>
      <w:marBottom w:val="0"/>
      <w:divBdr>
        <w:top w:val="none" w:sz="0" w:space="0" w:color="auto"/>
        <w:left w:val="none" w:sz="0" w:space="0" w:color="auto"/>
        <w:bottom w:val="none" w:sz="0" w:space="0" w:color="auto"/>
        <w:right w:val="none" w:sz="0" w:space="0" w:color="auto"/>
      </w:divBdr>
    </w:div>
    <w:div w:id="1822964129">
      <w:bodyDiv w:val="1"/>
      <w:marLeft w:val="0"/>
      <w:marRight w:val="0"/>
      <w:marTop w:val="0"/>
      <w:marBottom w:val="0"/>
      <w:divBdr>
        <w:top w:val="none" w:sz="0" w:space="0" w:color="auto"/>
        <w:left w:val="none" w:sz="0" w:space="0" w:color="auto"/>
        <w:bottom w:val="none" w:sz="0" w:space="0" w:color="auto"/>
        <w:right w:val="none" w:sz="0" w:space="0" w:color="auto"/>
      </w:divBdr>
    </w:div>
    <w:div w:id="1829443313">
      <w:bodyDiv w:val="1"/>
      <w:marLeft w:val="0"/>
      <w:marRight w:val="0"/>
      <w:marTop w:val="0"/>
      <w:marBottom w:val="0"/>
      <w:divBdr>
        <w:top w:val="none" w:sz="0" w:space="0" w:color="auto"/>
        <w:left w:val="none" w:sz="0" w:space="0" w:color="auto"/>
        <w:bottom w:val="none" w:sz="0" w:space="0" w:color="auto"/>
        <w:right w:val="none" w:sz="0" w:space="0" w:color="auto"/>
      </w:divBdr>
    </w:div>
    <w:div w:id="1847207776">
      <w:bodyDiv w:val="1"/>
      <w:marLeft w:val="0"/>
      <w:marRight w:val="0"/>
      <w:marTop w:val="0"/>
      <w:marBottom w:val="0"/>
      <w:divBdr>
        <w:top w:val="none" w:sz="0" w:space="0" w:color="auto"/>
        <w:left w:val="none" w:sz="0" w:space="0" w:color="auto"/>
        <w:bottom w:val="none" w:sz="0" w:space="0" w:color="auto"/>
        <w:right w:val="none" w:sz="0" w:space="0" w:color="auto"/>
      </w:divBdr>
    </w:div>
    <w:div w:id="204809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c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98C2CEB3EC79F45B34FDA6BDF962338" ma:contentTypeVersion="8" ma:contentTypeDescription="Create a new document." ma:contentTypeScope="" ma:versionID="df771626dc20ba5edadba2f7c42c6eec">
  <xsd:schema xmlns:xsd="http://www.w3.org/2001/XMLSchema" xmlns:xs="http://www.w3.org/2001/XMLSchema" xmlns:p="http://schemas.microsoft.com/office/2006/metadata/properties" xmlns:ns3="3ff55851-953a-40f7-9e6c-ace64d5706d9" xmlns:ns4="8907011b-d17e-48c8-b134-cda612904264" targetNamespace="http://schemas.microsoft.com/office/2006/metadata/properties" ma:root="true" ma:fieldsID="5c11478e6dc32dc2bcd4048468065650" ns3:_="" ns4:_="">
    <xsd:import namespace="3ff55851-953a-40f7-9e6c-ace64d5706d9"/>
    <xsd:import namespace="8907011b-d17e-48c8-b134-cda6129042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55851-953a-40f7-9e6c-ace64d570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07011b-d17e-48c8-b134-cda6129042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F8BAC-4245-4299-8967-69BA63C1C1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D877F2-3D2A-4B15-A068-51A979402F30}">
  <ds:schemaRefs>
    <ds:schemaRef ds:uri="http://schemas.microsoft.com/sharepoint/v3/contenttype/forms"/>
  </ds:schemaRefs>
</ds:datastoreItem>
</file>

<file path=customXml/itemProps3.xml><?xml version="1.0" encoding="utf-8"?>
<ds:datastoreItem xmlns:ds="http://schemas.openxmlformats.org/officeDocument/2006/customXml" ds:itemID="{922997A0-EAA3-4D03-940D-9D53F3B43A8A}">
  <ds:schemaRefs>
    <ds:schemaRef ds:uri="http://schemas.openxmlformats.org/officeDocument/2006/bibliography"/>
  </ds:schemaRefs>
</ds:datastoreItem>
</file>

<file path=customXml/itemProps4.xml><?xml version="1.0" encoding="utf-8"?>
<ds:datastoreItem xmlns:ds="http://schemas.openxmlformats.org/officeDocument/2006/customXml" ds:itemID="{054EC9E5-65A0-4D8A-9174-893F61418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55851-953a-40f7-9e6c-ace64d5706d9"/>
    <ds:schemaRef ds:uri="8907011b-d17e-48c8-b134-cda612904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msi</Company>
  <LinksUpToDate>false</LinksUpToDate>
  <CharactersWithSpaces>2515</CharactersWithSpaces>
  <SharedDoc>false</SharedDoc>
  <HLinks>
    <vt:vector size="246" baseType="variant">
      <vt:variant>
        <vt:i4>4915290</vt:i4>
      </vt:variant>
      <vt:variant>
        <vt:i4>233</vt:i4>
      </vt:variant>
      <vt:variant>
        <vt:i4>0</vt:i4>
      </vt:variant>
      <vt:variant>
        <vt:i4>5</vt:i4>
      </vt:variant>
      <vt:variant>
        <vt:lpwstr>http://www.mace.com/</vt:lpwstr>
      </vt:variant>
      <vt:variant>
        <vt:lpwstr/>
      </vt:variant>
      <vt:variant>
        <vt:i4>4915290</vt:i4>
      </vt:variant>
      <vt:variant>
        <vt:i4>230</vt:i4>
      </vt:variant>
      <vt:variant>
        <vt:i4>0</vt:i4>
      </vt:variant>
      <vt:variant>
        <vt:i4>5</vt:i4>
      </vt:variant>
      <vt:variant>
        <vt:lpwstr>http://www.mace.com/</vt:lpwstr>
      </vt:variant>
      <vt:variant>
        <vt:lpwstr/>
      </vt:variant>
      <vt:variant>
        <vt:i4>4915290</vt:i4>
      </vt:variant>
      <vt:variant>
        <vt:i4>227</vt:i4>
      </vt:variant>
      <vt:variant>
        <vt:i4>0</vt:i4>
      </vt:variant>
      <vt:variant>
        <vt:i4>5</vt:i4>
      </vt:variant>
      <vt:variant>
        <vt:lpwstr>http://www.mace.com/</vt:lpwstr>
      </vt:variant>
      <vt:variant>
        <vt:lpwstr/>
      </vt:variant>
      <vt:variant>
        <vt:i4>4915290</vt:i4>
      </vt:variant>
      <vt:variant>
        <vt:i4>224</vt:i4>
      </vt:variant>
      <vt:variant>
        <vt:i4>0</vt:i4>
      </vt:variant>
      <vt:variant>
        <vt:i4>5</vt:i4>
      </vt:variant>
      <vt:variant>
        <vt:lpwstr>http://www.mace.com/</vt:lpwstr>
      </vt:variant>
      <vt:variant>
        <vt:lpwstr/>
      </vt:variant>
      <vt:variant>
        <vt:i4>4915290</vt:i4>
      </vt:variant>
      <vt:variant>
        <vt:i4>221</vt:i4>
      </vt:variant>
      <vt:variant>
        <vt:i4>0</vt:i4>
      </vt:variant>
      <vt:variant>
        <vt:i4>5</vt:i4>
      </vt:variant>
      <vt:variant>
        <vt:lpwstr>http://www.mace.com/</vt:lpwstr>
      </vt:variant>
      <vt:variant>
        <vt:lpwstr/>
      </vt:variant>
      <vt:variant>
        <vt:i4>1703990</vt:i4>
      </vt:variant>
      <vt:variant>
        <vt:i4>214</vt:i4>
      </vt:variant>
      <vt:variant>
        <vt:i4>0</vt:i4>
      </vt:variant>
      <vt:variant>
        <vt:i4>5</vt:i4>
      </vt:variant>
      <vt:variant>
        <vt:lpwstr/>
      </vt:variant>
      <vt:variant>
        <vt:lpwstr>_Toc261953013</vt:lpwstr>
      </vt:variant>
      <vt:variant>
        <vt:i4>1703990</vt:i4>
      </vt:variant>
      <vt:variant>
        <vt:i4>208</vt:i4>
      </vt:variant>
      <vt:variant>
        <vt:i4>0</vt:i4>
      </vt:variant>
      <vt:variant>
        <vt:i4>5</vt:i4>
      </vt:variant>
      <vt:variant>
        <vt:lpwstr/>
      </vt:variant>
      <vt:variant>
        <vt:lpwstr>_Toc261953012</vt:lpwstr>
      </vt:variant>
      <vt:variant>
        <vt:i4>1703990</vt:i4>
      </vt:variant>
      <vt:variant>
        <vt:i4>202</vt:i4>
      </vt:variant>
      <vt:variant>
        <vt:i4>0</vt:i4>
      </vt:variant>
      <vt:variant>
        <vt:i4>5</vt:i4>
      </vt:variant>
      <vt:variant>
        <vt:lpwstr/>
      </vt:variant>
      <vt:variant>
        <vt:lpwstr>_Toc261953011</vt:lpwstr>
      </vt:variant>
      <vt:variant>
        <vt:i4>1703990</vt:i4>
      </vt:variant>
      <vt:variant>
        <vt:i4>196</vt:i4>
      </vt:variant>
      <vt:variant>
        <vt:i4>0</vt:i4>
      </vt:variant>
      <vt:variant>
        <vt:i4>5</vt:i4>
      </vt:variant>
      <vt:variant>
        <vt:lpwstr/>
      </vt:variant>
      <vt:variant>
        <vt:lpwstr>_Toc261953010</vt:lpwstr>
      </vt:variant>
      <vt:variant>
        <vt:i4>1769526</vt:i4>
      </vt:variant>
      <vt:variant>
        <vt:i4>190</vt:i4>
      </vt:variant>
      <vt:variant>
        <vt:i4>0</vt:i4>
      </vt:variant>
      <vt:variant>
        <vt:i4>5</vt:i4>
      </vt:variant>
      <vt:variant>
        <vt:lpwstr/>
      </vt:variant>
      <vt:variant>
        <vt:lpwstr>_Toc261953009</vt:lpwstr>
      </vt:variant>
      <vt:variant>
        <vt:i4>1769526</vt:i4>
      </vt:variant>
      <vt:variant>
        <vt:i4>184</vt:i4>
      </vt:variant>
      <vt:variant>
        <vt:i4>0</vt:i4>
      </vt:variant>
      <vt:variant>
        <vt:i4>5</vt:i4>
      </vt:variant>
      <vt:variant>
        <vt:lpwstr/>
      </vt:variant>
      <vt:variant>
        <vt:lpwstr>_Toc261953008</vt:lpwstr>
      </vt:variant>
      <vt:variant>
        <vt:i4>1769526</vt:i4>
      </vt:variant>
      <vt:variant>
        <vt:i4>178</vt:i4>
      </vt:variant>
      <vt:variant>
        <vt:i4>0</vt:i4>
      </vt:variant>
      <vt:variant>
        <vt:i4>5</vt:i4>
      </vt:variant>
      <vt:variant>
        <vt:lpwstr/>
      </vt:variant>
      <vt:variant>
        <vt:lpwstr>_Toc261953007</vt:lpwstr>
      </vt:variant>
      <vt:variant>
        <vt:i4>1769526</vt:i4>
      </vt:variant>
      <vt:variant>
        <vt:i4>172</vt:i4>
      </vt:variant>
      <vt:variant>
        <vt:i4>0</vt:i4>
      </vt:variant>
      <vt:variant>
        <vt:i4>5</vt:i4>
      </vt:variant>
      <vt:variant>
        <vt:lpwstr/>
      </vt:variant>
      <vt:variant>
        <vt:lpwstr>_Toc261953006</vt:lpwstr>
      </vt:variant>
      <vt:variant>
        <vt:i4>1769526</vt:i4>
      </vt:variant>
      <vt:variant>
        <vt:i4>166</vt:i4>
      </vt:variant>
      <vt:variant>
        <vt:i4>0</vt:i4>
      </vt:variant>
      <vt:variant>
        <vt:i4>5</vt:i4>
      </vt:variant>
      <vt:variant>
        <vt:lpwstr/>
      </vt:variant>
      <vt:variant>
        <vt:lpwstr>_Toc261953005</vt:lpwstr>
      </vt:variant>
      <vt:variant>
        <vt:i4>1769526</vt:i4>
      </vt:variant>
      <vt:variant>
        <vt:i4>160</vt:i4>
      </vt:variant>
      <vt:variant>
        <vt:i4>0</vt:i4>
      </vt:variant>
      <vt:variant>
        <vt:i4>5</vt:i4>
      </vt:variant>
      <vt:variant>
        <vt:lpwstr/>
      </vt:variant>
      <vt:variant>
        <vt:lpwstr>_Toc261953004</vt:lpwstr>
      </vt:variant>
      <vt:variant>
        <vt:i4>1769526</vt:i4>
      </vt:variant>
      <vt:variant>
        <vt:i4>154</vt:i4>
      </vt:variant>
      <vt:variant>
        <vt:i4>0</vt:i4>
      </vt:variant>
      <vt:variant>
        <vt:i4>5</vt:i4>
      </vt:variant>
      <vt:variant>
        <vt:lpwstr/>
      </vt:variant>
      <vt:variant>
        <vt:lpwstr>_Toc261953003</vt:lpwstr>
      </vt:variant>
      <vt:variant>
        <vt:i4>1769526</vt:i4>
      </vt:variant>
      <vt:variant>
        <vt:i4>148</vt:i4>
      </vt:variant>
      <vt:variant>
        <vt:i4>0</vt:i4>
      </vt:variant>
      <vt:variant>
        <vt:i4>5</vt:i4>
      </vt:variant>
      <vt:variant>
        <vt:lpwstr/>
      </vt:variant>
      <vt:variant>
        <vt:lpwstr>_Toc261953002</vt:lpwstr>
      </vt:variant>
      <vt:variant>
        <vt:i4>1769526</vt:i4>
      </vt:variant>
      <vt:variant>
        <vt:i4>142</vt:i4>
      </vt:variant>
      <vt:variant>
        <vt:i4>0</vt:i4>
      </vt:variant>
      <vt:variant>
        <vt:i4>5</vt:i4>
      </vt:variant>
      <vt:variant>
        <vt:lpwstr/>
      </vt:variant>
      <vt:variant>
        <vt:lpwstr>_Toc261953001</vt:lpwstr>
      </vt:variant>
      <vt:variant>
        <vt:i4>1769526</vt:i4>
      </vt:variant>
      <vt:variant>
        <vt:i4>136</vt:i4>
      </vt:variant>
      <vt:variant>
        <vt:i4>0</vt:i4>
      </vt:variant>
      <vt:variant>
        <vt:i4>5</vt:i4>
      </vt:variant>
      <vt:variant>
        <vt:lpwstr/>
      </vt:variant>
      <vt:variant>
        <vt:lpwstr>_Toc261953000</vt:lpwstr>
      </vt:variant>
      <vt:variant>
        <vt:i4>1245247</vt:i4>
      </vt:variant>
      <vt:variant>
        <vt:i4>130</vt:i4>
      </vt:variant>
      <vt:variant>
        <vt:i4>0</vt:i4>
      </vt:variant>
      <vt:variant>
        <vt:i4>5</vt:i4>
      </vt:variant>
      <vt:variant>
        <vt:lpwstr/>
      </vt:variant>
      <vt:variant>
        <vt:lpwstr>_Toc261952999</vt:lpwstr>
      </vt:variant>
      <vt:variant>
        <vt:i4>1245247</vt:i4>
      </vt:variant>
      <vt:variant>
        <vt:i4>124</vt:i4>
      </vt:variant>
      <vt:variant>
        <vt:i4>0</vt:i4>
      </vt:variant>
      <vt:variant>
        <vt:i4>5</vt:i4>
      </vt:variant>
      <vt:variant>
        <vt:lpwstr/>
      </vt:variant>
      <vt:variant>
        <vt:lpwstr>_Toc261952998</vt:lpwstr>
      </vt:variant>
      <vt:variant>
        <vt:i4>1245247</vt:i4>
      </vt:variant>
      <vt:variant>
        <vt:i4>118</vt:i4>
      </vt:variant>
      <vt:variant>
        <vt:i4>0</vt:i4>
      </vt:variant>
      <vt:variant>
        <vt:i4>5</vt:i4>
      </vt:variant>
      <vt:variant>
        <vt:lpwstr/>
      </vt:variant>
      <vt:variant>
        <vt:lpwstr>_Toc261952997</vt:lpwstr>
      </vt:variant>
      <vt:variant>
        <vt:i4>1245247</vt:i4>
      </vt:variant>
      <vt:variant>
        <vt:i4>112</vt:i4>
      </vt:variant>
      <vt:variant>
        <vt:i4>0</vt:i4>
      </vt:variant>
      <vt:variant>
        <vt:i4>5</vt:i4>
      </vt:variant>
      <vt:variant>
        <vt:lpwstr/>
      </vt:variant>
      <vt:variant>
        <vt:lpwstr>_Toc261952996</vt:lpwstr>
      </vt:variant>
      <vt:variant>
        <vt:i4>1245247</vt:i4>
      </vt:variant>
      <vt:variant>
        <vt:i4>106</vt:i4>
      </vt:variant>
      <vt:variant>
        <vt:i4>0</vt:i4>
      </vt:variant>
      <vt:variant>
        <vt:i4>5</vt:i4>
      </vt:variant>
      <vt:variant>
        <vt:lpwstr/>
      </vt:variant>
      <vt:variant>
        <vt:lpwstr>_Toc261952995</vt:lpwstr>
      </vt:variant>
      <vt:variant>
        <vt:i4>1245247</vt:i4>
      </vt:variant>
      <vt:variant>
        <vt:i4>100</vt:i4>
      </vt:variant>
      <vt:variant>
        <vt:i4>0</vt:i4>
      </vt:variant>
      <vt:variant>
        <vt:i4>5</vt:i4>
      </vt:variant>
      <vt:variant>
        <vt:lpwstr/>
      </vt:variant>
      <vt:variant>
        <vt:lpwstr>_Toc261952994</vt:lpwstr>
      </vt:variant>
      <vt:variant>
        <vt:i4>1245247</vt:i4>
      </vt:variant>
      <vt:variant>
        <vt:i4>94</vt:i4>
      </vt:variant>
      <vt:variant>
        <vt:i4>0</vt:i4>
      </vt:variant>
      <vt:variant>
        <vt:i4>5</vt:i4>
      </vt:variant>
      <vt:variant>
        <vt:lpwstr/>
      </vt:variant>
      <vt:variant>
        <vt:lpwstr>_Toc261952993</vt:lpwstr>
      </vt:variant>
      <vt:variant>
        <vt:i4>1245247</vt:i4>
      </vt:variant>
      <vt:variant>
        <vt:i4>88</vt:i4>
      </vt:variant>
      <vt:variant>
        <vt:i4>0</vt:i4>
      </vt:variant>
      <vt:variant>
        <vt:i4>5</vt:i4>
      </vt:variant>
      <vt:variant>
        <vt:lpwstr/>
      </vt:variant>
      <vt:variant>
        <vt:lpwstr>_Toc261952992</vt:lpwstr>
      </vt:variant>
      <vt:variant>
        <vt:i4>1245247</vt:i4>
      </vt:variant>
      <vt:variant>
        <vt:i4>82</vt:i4>
      </vt:variant>
      <vt:variant>
        <vt:i4>0</vt:i4>
      </vt:variant>
      <vt:variant>
        <vt:i4>5</vt:i4>
      </vt:variant>
      <vt:variant>
        <vt:lpwstr/>
      </vt:variant>
      <vt:variant>
        <vt:lpwstr>_Toc261952991</vt:lpwstr>
      </vt:variant>
      <vt:variant>
        <vt:i4>1245247</vt:i4>
      </vt:variant>
      <vt:variant>
        <vt:i4>76</vt:i4>
      </vt:variant>
      <vt:variant>
        <vt:i4>0</vt:i4>
      </vt:variant>
      <vt:variant>
        <vt:i4>5</vt:i4>
      </vt:variant>
      <vt:variant>
        <vt:lpwstr/>
      </vt:variant>
      <vt:variant>
        <vt:lpwstr>_Toc261952990</vt:lpwstr>
      </vt:variant>
      <vt:variant>
        <vt:i4>1179711</vt:i4>
      </vt:variant>
      <vt:variant>
        <vt:i4>70</vt:i4>
      </vt:variant>
      <vt:variant>
        <vt:i4>0</vt:i4>
      </vt:variant>
      <vt:variant>
        <vt:i4>5</vt:i4>
      </vt:variant>
      <vt:variant>
        <vt:lpwstr/>
      </vt:variant>
      <vt:variant>
        <vt:lpwstr>_Toc261952989</vt:lpwstr>
      </vt:variant>
      <vt:variant>
        <vt:i4>1179711</vt:i4>
      </vt:variant>
      <vt:variant>
        <vt:i4>64</vt:i4>
      </vt:variant>
      <vt:variant>
        <vt:i4>0</vt:i4>
      </vt:variant>
      <vt:variant>
        <vt:i4>5</vt:i4>
      </vt:variant>
      <vt:variant>
        <vt:lpwstr/>
      </vt:variant>
      <vt:variant>
        <vt:lpwstr>_Toc261952988</vt:lpwstr>
      </vt:variant>
      <vt:variant>
        <vt:i4>1179711</vt:i4>
      </vt:variant>
      <vt:variant>
        <vt:i4>58</vt:i4>
      </vt:variant>
      <vt:variant>
        <vt:i4>0</vt:i4>
      </vt:variant>
      <vt:variant>
        <vt:i4>5</vt:i4>
      </vt:variant>
      <vt:variant>
        <vt:lpwstr/>
      </vt:variant>
      <vt:variant>
        <vt:lpwstr>_Toc261952987</vt:lpwstr>
      </vt:variant>
      <vt:variant>
        <vt:i4>1179711</vt:i4>
      </vt:variant>
      <vt:variant>
        <vt:i4>52</vt:i4>
      </vt:variant>
      <vt:variant>
        <vt:i4>0</vt:i4>
      </vt:variant>
      <vt:variant>
        <vt:i4>5</vt:i4>
      </vt:variant>
      <vt:variant>
        <vt:lpwstr/>
      </vt:variant>
      <vt:variant>
        <vt:lpwstr>_Toc261952986</vt:lpwstr>
      </vt:variant>
      <vt:variant>
        <vt:i4>1179711</vt:i4>
      </vt:variant>
      <vt:variant>
        <vt:i4>46</vt:i4>
      </vt:variant>
      <vt:variant>
        <vt:i4>0</vt:i4>
      </vt:variant>
      <vt:variant>
        <vt:i4>5</vt:i4>
      </vt:variant>
      <vt:variant>
        <vt:lpwstr/>
      </vt:variant>
      <vt:variant>
        <vt:lpwstr>_Toc261952985</vt:lpwstr>
      </vt:variant>
      <vt:variant>
        <vt:i4>1179711</vt:i4>
      </vt:variant>
      <vt:variant>
        <vt:i4>40</vt:i4>
      </vt:variant>
      <vt:variant>
        <vt:i4>0</vt:i4>
      </vt:variant>
      <vt:variant>
        <vt:i4>5</vt:i4>
      </vt:variant>
      <vt:variant>
        <vt:lpwstr/>
      </vt:variant>
      <vt:variant>
        <vt:lpwstr>_Toc261952984</vt:lpwstr>
      </vt:variant>
      <vt:variant>
        <vt:i4>1179711</vt:i4>
      </vt:variant>
      <vt:variant>
        <vt:i4>34</vt:i4>
      </vt:variant>
      <vt:variant>
        <vt:i4>0</vt:i4>
      </vt:variant>
      <vt:variant>
        <vt:i4>5</vt:i4>
      </vt:variant>
      <vt:variant>
        <vt:lpwstr/>
      </vt:variant>
      <vt:variant>
        <vt:lpwstr>_Toc261952983</vt:lpwstr>
      </vt:variant>
      <vt:variant>
        <vt:i4>1179711</vt:i4>
      </vt:variant>
      <vt:variant>
        <vt:i4>28</vt:i4>
      </vt:variant>
      <vt:variant>
        <vt:i4>0</vt:i4>
      </vt:variant>
      <vt:variant>
        <vt:i4>5</vt:i4>
      </vt:variant>
      <vt:variant>
        <vt:lpwstr/>
      </vt:variant>
      <vt:variant>
        <vt:lpwstr>_Toc261952982</vt:lpwstr>
      </vt:variant>
      <vt:variant>
        <vt:i4>1179711</vt:i4>
      </vt:variant>
      <vt:variant>
        <vt:i4>22</vt:i4>
      </vt:variant>
      <vt:variant>
        <vt:i4>0</vt:i4>
      </vt:variant>
      <vt:variant>
        <vt:i4>5</vt:i4>
      </vt:variant>
      <vt:variant>
        <vt:lpwstr/>
      </vt:variant>
      <vt:variant>
        <vt:lpwstr>_Toc261952981</vt:lpwstr>
      </vt:variant>
      <vt:variant>
        <vt:i4>1179711</vt:i4>
      </vt:variant>
      <vt:variant>
        <vt:i4>16</vt:i4>
      </vt:variant>
      <vt:variant>
        <vt:i4>0</vt:i4>
      </vt:variant>
      <vt:variant>
        <vt:i4>5</vt:i4>
      </vt:variant>
      <vt:variant>
        <vt:lpwstr/>
      </vt:variant>
      <vt:variant>
        <vt:lpwstr>_Toc261952980</vt:lpwstr>
      </vt:variant>
      <vt:variant>
        <vt:i4>1900607</vt:i4>
      </vt:variant>
      <vt:variant>
        <vt:i4>10</vt:i4>
      </vt:variant>
      <vt:variant>
        <vt:i4>0</vt:i4>
      </vt:variant>
      <vt:variant>
        <vt:i4>5</vt:i4>
      </vt:variant>
      <vt:variant>
        <vt:lpwstr/>
      </vt:variant>
      <vt:variant>
        <vt:lpwstr>_Toc261952979</vt:lpwstr>
      </vt:variant>
      <vt:variant>
        <vt:i4>1900607</vt:i4>
      </vt:variant>
      <vt:variant>
        <vt:i4>4</vt:i4>
      </vt:variant>
      <vt:variant>
        <vt:i4>0</vt:i4>
      </vt:variant>
      <vt:variant>
        <vt:i4>5</vt:i4>
      </vt:variant>
      <vt:variant>
        <vt:lpwstr/>
      </vt:variant>
      <vt:variant>
        <vt:lpwstr>_Toc261952978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kramer</dc:creator>
  <cp:lastModifiedBy>Gary Medved</cp:lastModifiedBy>
  <cp:revision>2</cp:revision>
  <cp:lastPrinted>2021-03-17T13:59:00Z</cp:lastPrinted>
  <dcterms:created xsi:type="dcterms:W3CDTF">2021-04-24T15:41:00Z</dcterms:created>
  <dcterms:modified xsi:type="dcterms:W3CDTF">2021-04-24T15:41:00Z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0x010100798C2CEB3EC79F45B34FDA6BDF962338</vt:lpwstr>
  </property>
</Properties>
</file>