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4554" w14:textId="77CE3F20" w:rsidR="0076233B" w:rsidRDefault="005A28F8" w:rsidP="00FC0C3F">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 xml:space="preserve"> </w:t>
      </w:r>
      <w:r w:rsidR="0076233B">
        <w:rPr>
          <w:rFonts w:ascii="Arial" w:eastAsia="Times New Roman" w:hAnsi="Arial" w:cs="Arial"/>
          <w:b/>
          <w:bCs/>
          <w:noProof/>
          <w:color w:val="000000" w:themeColor="text1"/>
        </w:rPr>
        <w:drawing>
          <wp:inline distT="0" distB="0" distL="0" distR="0" wp14:anchorId="64C81BDF" wp14:editId="7B34DAF6">
            <wp:extent cx="1701165" cy="6280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628015"/>
                    </a:xfrm>
                    <a:prstGeom prst="rect">
                      <a:avLst/>
                    </a:prstGeom>
                    <a:noFill/>
                  </pic:spPr>
                </pic:pic>
              </a:graphicData>
            </a:graphic>
          </wp:inline>
        </w:drawing>
      </w:r>
    </w:p>
    <w:p w14:paraId="1127A7C7" w14:textId="38A5D2F2" w:rsidR="00E11D09" w:rsidRPr="00E049F6" w:rsidRDefault="00612D45" w:rsidP="00C138A7">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April</w:t>
      </w:r>
      <w:r w:rsidR="00633666">
        <w:rPr>
          <w:rFonts w:ascii="Arial" w:eastAsia="Times New Roman" w:hAnsi="Arial" w:cs="Arial"/>
          <w:b/>
          <w:bCs/>
          <w:color w:val="000000" w:themeColor="text1"/>
        </w:rPr>
        <w:t xml:space="preserve"> </w:t>
      </w:r>
      <w:r w:rsidR="00881010">
        <w:rPr>
          <w:rFonts w:ascii="Arial" w:eastAsia="Times New Roman" w:hAnsi="Arial" w:cs="Arial"/>
          <w:b/>
          <w:bCs/>
          <w:color w:val="000000" w:themeColor="text1"/>
        </w:rPr>
        <w:t>26</w:t>
      </w:r>
      <w:r w:rsidR="004266F7" w:rsidRPr="00E049F6">
        <w:rPr>
          <w:rFonts w:ascii="Arial" w:eastAsia="Times New Roman" w:hAnsi="Arial" w:cs="Arial"/>
          <w:b/>
          <w:bCs/>
          <w:color w:val="000000" w:themeColor="text1"/>
        </w:rPr>
        <w:t>, 202</w:t>
      </w:r>
      <w:r w:rsidR="00881010">
        <w:rPr>
          <w:rFonts w:ascii="Arial" w:eastAsia="Times New Roman" w:hAnsi="Arial" w:cs="Arial"/>
          <w:b/>
          <w:bCs/>
          <w:color w:val="000000" w:themeColor="text1"/>
        </w:rPr>
        <w:t>2</w:t>
      </w:r>
    </w:p>
    <w:p w14:paraId="7D68C6F5" w14:textId="5AE826B6" w:rsidR="00AD4D62" w:rsidRPr="00AD4D62" w:rsidRDefault="00313F78" w:rsidP="00FC0C3F">
      <w:pPr>
        <w:spacing w:after="75" w:line="276" w:lineRule="auto"/>
        <w:outlineLvl w:val="2"/>
        <w:rPr>
          <w:rFonts w:ascii="Arial" w:hAnsi="Arial" w:cs="Arial"/>
          <w:b/>
          <w:bCs/>
          <w:sz w:val="24"/>
          <w:szCs w:val="24"/>
        </w:rPr>
      </w:pPr>
      <w:r w:rsidRPr="00AD4D62">
        <w:rPr>
          <w:rFonts w:ascii="Arial" w:hAnsi="Arial" w:cs="Arial"/>
          <w:b/>
          <w:bCs/>
          <w:sz w:val="24"/>
          <w:szCs w:val="24"/>
        </w:rPr>
        <w:t>Mace</w:t>
      </w:r>
      <w:r w:rsidR="00CB5EC7" w:rsidRPr="00CB5EC7">
        <w:rPr>
          <w:rFonts w:ascii="Arial" w:eastAsia="Times New Roman" w:hAnsi="Arial" w:cs="Arial"/>
          <w:color w:val="000000" w:themeColor="text1"/>
          <w:sz w:val="20"/>
          <w:szCs w:val="20"/>
          <w:vertAlign w:val="superscript"/>
        </w:rPr>
        <w:t>®</w:t>
      </w:r>
      <w:r w:rsidRPr="00AD4D62">
        <w:rPr>
          <w:rFonts w:ascii="Arial" w:hAnsi="Arial" w:cs="Arial"/>
          <w:b/>
          <w:bCs/>
          <w:sz w:val="24"/>
          <w:szCs w:val="24"/>
        </w:rPr>
        <w:t xml:space="preserve"> Security International announc</w:t>
      </w:r>
      <w:r w:rsidR="00AD4D62" w:rsidRPr="00AD4D62">
        <w:rPr>
          <w:rFonts w:ascii="Arial" w:hAnsi="Arial" w:cs="Arial"/>
          <w:b/>
          <w:bCs/>
          <w:sz w:val="24"/>
          <w:szCs w:val="24"/>
        </w:rPr>
        <w:t xml:space="preserve">es </w:t>
      </w:r>
      <w:r w:rsidR="006534EE">
        <w:rPr>
          <w:rFonts w:ascii="Arial" w:hAnsi="Arial" w:cs="Arial"/>
          <w:b/>
          <w:bCs/>
          <w:sz w:val="24"/>
          <w:szCs w:val="24"/>
        </w:rPr>
        <w:t>new customer relationship with</w:t>
      </w:r>
      <w:r w:rsidR="0014307F">
        <w:rPr>
          <w:rFonts w:ascii="Arial" w:hAnsi="Arial" w:cs="Arial"/>
          <w:b/>
          <w:bCs/>
          <w:sz w:val="24"/>
          <w:szCs w:val="24"/>
        </w:rPr>
        <w:t xml:space="preserve">      </w:t>
      </w:r>
      <w:r w:rsidR="005B019C">
        <w:rPr>
          <w:rFonts w:ascii="Arial" w:hAnsi="Arial" w:cs="Arial"/>
          <w:b/>
          <w:bCs/>
          <w:sz w:val="24"/>
          <w:szCs w:val="24"/>
        </w:rPr>
        <w:t xml:space="preserve"> Cornwell Quality Tools</w:t>
      </w:r>
      <w:r w:rsidR="00187310">
        <w:rPr>
          <w:rFonts w:ascii="Arial" w:hAnsi="Arial" w:cs="Arial"/>
          <w:b/>
          <w:bCs/>
          <w:sz w:val="24"/>
          <w:szCs w:val="24"/>
        </w:rPr>
        <w:t>, a leading manufacturer of quality tools</w:t>
      </w:r>
    </w:p>
    <w:p w14:paraId="0B8DFF6A" w14:textId="77777777" w:rsidR="0053402F" w:rsidRPr="0053402F" w:rsidRDefault="0053402F" w:rsidP="00381E5B">
      <w:pPr>
        <w:spacing w:after="0" w:line="276" w:lineRule="auto"/>
        <w:outlineLvl w:val="2"/>
        <w:rPr>
          <w:rFonts w:ascii="Arial" w:eastAsia="Times New Roman" w:hAnsi="Arial" w:cs="Arial"/>
          <w:color w:val="000000" w:themeColor="text1"/>
          <w:sz w:val="20"/>
          <w:szCs w:val="20"/>
        </w:rPr>
      </w:pPr>
    </w:p>
    <w:p w14:paraId="6370B0E0" w14:textId="566D63BB" w:rsidR="00A33AA5" w:rsidRPr="00AB4126" w:rsidRDefault="00B05B1E" w:rsidP="00FC0C3F">
      <w:pPr>
        <w:spacing w:after="0" w:line="276" w:lineRule="auto"/>
        <w:outlineLvl w:val="2"/>
        <w:rPr>
          <w:rFonts w:ascii="Arial" w:eastAsia="Times New Roman" w:hAnsi="Arial" w:cs="Arial"/>
          <w:color w:val="000000" w:themeColor="text1"/>
          <w:sz w:val="20"/>
          <w:szCs w:val="20"/>
        </w:rPr>
      </w:pPr>
      <w:r w:rsidRPr="00AB4126">
        <w:rPr>
          <w:rFonts w:ascii="Arial" w:eastAsia="Times New Roman" w:hAnsi="Arial" w:cs="Arial"/>
          <w:color w:val="000000" w:themeColor="text1"/>
          <w:sz w:val="20"/>
          <w:szCs w:val="20"/>
        </w:rPr>
        <w:t>CLEVELAND</w:t>
      </w:r>
      <w:r w:rsidR="00A33AA5" w:rsidRPr="00AB4126">
        <w:rPr>
          <w:rFonts w:ascii="Arial" w:eastAsia="Times New Roman" w:hAnsi="Arial" w:cs="Arial"/>
          <w:color w:val="000000" w:themeColor="text1"/>
          <w:sz w:val="20"/>
          <w:szCs w:val="20"/>
        </w:rPr>
        <w:t xml:space="preserve">, Ohio, </w:t>
      </w:r>
      <w:r w:rsidR="005B019C">
        <w:rPr>
          <w:rFonts w:ascii="Arial" w:eastAsia="Times New Roman" w:hAnsi="Arial" w:cs="Arial"/>
          <w:color w:val="000000" w:themeColor="text1"/>
          <w:sz w:val="20"/>
          <w:szCs w:val="20"/>
        </w:rPr>
        <w:t>April</w:t>
      </w:r>
      <w:r w:rsidR="001B48B3" w:rsidRPr="00AB4126">
        <w:rPr>
          <w:rFonts w:ascii="Arial" w:eastAsia="Times New Roman" w:hAnsi="Arial" w:cs="Arial"/>
          <w:color w:val="000000" w:themeColor="text1"/>
          <w:sz w:val="20"/>
          <w:szCs w:val="20"/>
        </w:rPr>
        <w:t xml:space="preserve"> </w:t>
      </w:r>
      <w:r w:rsidR="002E3E50">
        <w:rPr>
          <w:rFonts w:ascii="Arial" w:eastAsia="Times New Roman" w:hAnsi="Arial" w:cs="Arial"/>
          <w:color w:val="000000" w:themeColor="text1"/>
          <w:sz w:val="20"/>
          <w:szCs w:val="20"/>
        </w:rPr>
        <w:t>26</w:t>
      </w:r>
      <w:r w:rsidR="00A33AA5" w:rsidRPr="00AB4126">
        <w:rPr>
          <w:rFonts w:ascii="Arial" w:eastAsia="Times New Roman" w:hAnsi="Arial" w:cs="Arial"/>
          <w:color w:val="000000" w:themeColor="text1"/>
          <w:sz w:val="20"/>
          <w:szCs w:val="20"/>
        </w:rPr>
        <w:t>, 202</w:t>
      </w:r>
      <w:r w:rsidR="002E3E50">
        <w:rPr>
          <w:rFonts w:ascii="Arial" w:eastAsia="Times New Roman" w:hAnsi="Arial" w:cs="Arial"/>
          <w:color w:val="000000" w:themeColor="text1"/>
          <w:sz w:val="20"/>
          <w:szCs w:val="20"/>
        </w:rPr>
        <w:t>2</w:t>
      </w:r>
      <w:r w:rsidR="00E11D09" w:rsidRPr="00AB4126">
        <w:rPr>
          <w:rFonts w:ascii="Arial" w:eastAsia="Times New Roman" w:hAnsi="Arial" w:cs="Arial"/>
          <w:color w:val="000000" w:themeColor="text1"/>
          <w:sz w:val="20"/>
          <w:szCs w:val="20"/>
        </w:rPr>
        <w:t xml:space="preserve"> – </w:t>
      </w:r>
      <w:r w:rsidR="00A33AA5" w:rsidRPr="00AB4126">
        <w:rPr>
          <w:rFonts w:ascii="Arial" w:eastAsia="Times New Roman" w:hAnsi="Arial" w:cs="Arial"/>
          <w:color w:val="000000" w:themeColor="text1"/>
          <w:sz w:val="20"/>
          <w:szCs w:val="20"/>
        </w:rPr>
        <w:t>Mace</w:t>
      </w:r>
      <w:r w:rsidR="00CB5EC7" w:rsidRPr="00AB4126">
        <w:rPr>
          <w:rFonts w:ascii="Arial" w:eastAsia="Times New Roman" w:hAnsi="Arial" w:cs="Arial"/>
          <w:color w:val="000000" w:themeColor="text1"/>
          <w:sz w:val="20"/>
          <w:szCs w:val="20"/>
          <w:vertAlign w:val="superscript"/>
        </w:rPr>
        <w:t>®</w:t>
      </w:r>
      <w:r w:rsidR="00A33AA5" w:rsidRPr="00AB4126">
        <w:rPr>
          <w:rFonts w:ascii="Arial" w:eastAsia="Times New Roman" w:hAnsi="Arial" w:cs="Arial"/>
          <w:color w:val="000000" w:themeColor="text1"/>
          <w:sz w:val="20"/>
          <w:szCs w:val="20"/>
        </w:rPr>
        <w:t xml:space="preserve"> Security International (OTCQX: MACE) </w:t>
      </w:r>
      <w:r w:rsidR="0032333B" w:rsidRPr="00AB4126">
        <w:rPr>
          <w:rFonts w:ascii="Arial" w:eastAsia="Times New Roman" w:hAnsi="Arial" w:cs="Arial"/>
          <w:color w:val="000000" w:themeColor="text1"/>
          <w:sz w:val="20"/>
          <w:szCs w:val="20"/>
        </w:rPr>
        <w:t xml:space="preserve">is pleased to </w:t>
      </w:r>
      <w:r w:rsidR="00A33AA5" w:rsidRPr="00AB4126">
        <w:rPr>
          <w:rFonts w:ascii="Arial" w:eastAsia="Times New Roman" w:hAnsi="Arial" w:cs="Arial"/>
          <w:color w:val="000000" w:themeColor="text1"/>
          <w:sz w:val="20"/>
          <w:szCs w:val="20"/>
        </w:rPr>
        <w:t>announce</w:t>
      </w:r>
      <w:r w:rsidR="000F166C" w:rsidRPr="00AB4126">
        <w:rPr>
          <w:rFonts w:ascii="Arial" w:eastAsia="Times New Roman" w:hAnsi="Arial" w:cs="Arial"/>
          <w:color w:val="000000" w:themeColor="text1"/>
          <w:sz w:val="20"/>
          <w:szCs w:val="20"/>
        </w:rPr>
        <w:t xml:space="preserve"> </w:t>
      </w:r>
      <w:r w:rsidR="006A6DF1">
        <w:rPr>
          <w:rFonts w:ascii="Arial" w:eastAsia="Times New Roman" w:hAnsi="Arial" w:cs="Arial"/>
          <w:color w:val="000000" w:themeColor="text1"/>
          <w:sz w:val="20"/>
          <w:szCs w:val="20"/>
        </w:rPr>
        <w:t>the Company</w:t>
      </w:r>
      <w:r w:rsidR="002E3E50">
        <w:rPr>
          <w:rFonts w:ascii="Arial" w:eastAsia="Times New Roman" w:hAnsi="Arial" w:cs="Arial"/>
          <w:color w:val="000000" w:themeColor="text1"/>
          <w:sz w:val="20"/>
          <w:szCs w:val="20"/>
        </w:rPr>
        <w:t xml:space="preserve"> has partnered with Cornwell Quality Tools</w:t>
      </w:r>
      <w:r w:rsidR="006A6DF1">
        <w:rPr>
          <w:rFonts w:ascii="Arial" w:eastAsia="Times New Roman" w:hAnsi="Arial" w:cs="Arial"/>
          <w:color w:val="000000" w:themeColor="text1"/>
          <w:sz w:val="20"/>
          <w:szCs w:val="20"/>
        </w:rPr>
        <w:t xml:space="preserve"> to offer its</w:t>
      </w:r>
      <w:r w:rsidR="006C39A0">
        <w:rPr>
          <w:rFonts w:ascii="Arial" w:eastAsia="Times New Roman" w:hAnsi="Arial" w:cs="Arial"/>
          <w:color w:val="000000" w:themeColor="text1"/>
          <w:sz w:val="20"/>
          <w:szCs w:val="20"/>
        </w:rPr>
        <w:t xml:space="preserve"> personal safety products</w:t>
      </w:r>
      <w:r w:rsidR="00115FC2">
        <w:rPr>
          <w:rFonts w:ascii="Arial" w:eastAsia="Times New Roman" w:hAnsi="Arial" w:cs="Arial"/>
          <w:color w:val="000000" w:themeColor="text1"/>
          <w:sz w:val="20"/>
          <w:szCs w:val="20"/>
        </w:rPr>
        <w:t xml:space="preserve"> through </w:t>
      </w:r>
      <w:r w:rsidR="003F48C8">
        <w:rPr>
          <w:rFonts w:ascii="Arial" w:eastAsia="Times New Roman" w:hAnsi="Arial" w:cs="Arial"/>
          <w:color w:val="000000" w:themeColor="text1"/>
          <w:sz w:val="20"/>
          <w:szCs w:val="20"/>
        </w:rPr>
        <w:t>more than</w:t>
      </w:r>
      <w:r w:rsidR="008063B5">
        <w:rPr>
          <w:rFonts w:ascii="Arial" w:eastAsia="Times New Roman" w:hAnsi="Arial" w:cs="Arial"/>
          <w:color w:val="000000" w:themeColor="text1"/>
          <w:sz w:val="20"/>
          <w:szCs w:val="20"/>
        </w:rPr>
        <w:t xml:space="preserve"> 7</w:t>
      </w:r>
      <w:r w:rsidR="003F48C8">
        <w:rPr>
          <w:rFonts w:ascii="Arial" w:eastAsia="Times New Roman" w:hAnsi="Arial" w:cs="Arial"/>
          <w:color w:val="000000" w:themeColor="text1"/>
          <w:sz w:val="20"/>
          <w:szCs w:val="20"/>
        </w:rPr>
        <w:t>5</w:t>
      </w:r>
      <w:r w:rsidR="008063B5">
        <w:rPr>
          <w:rFonts w:ascii="Arial" w:eastAsia="Times New Roman" w:hAnsi="Arial" w:cs="Arial"/>
          <w:color w:val="000000" w:themeColor="text1"/>
          <w:sz w:val="20"/>
          <w:szCs w:val="20"/>
        </w:rPr>
        <w:t>0</w:t>
      </w:r>
      <w:r w:rsidR="00115FC2">
        <w:rPr>
          <w:rFonts w:ascii="Arial" w:eastAsia="Times New Roman" w:hAnsi="Arial" w:cs="Arial"/>
          <w:color w:val="000000" w:themeColor="text1"/>
          <w:sz w:val="20"/>
          <w:szCs w:val="20"/>
        </w:rPr>
        <w:t xml:space="preserve"> mobile tool franchisees</w:t>
      </w:r>
      <w:r w:rsidR="0014307F">
        <w:rPr>
          <w:rFonts w:ascii="Arial" w:eastAsia="Times New Roman" w:hAnsi="Arial" w:cs="Arial"/>
          <w:color w:val="000000" w:themeColor="text1"/>
          <w:sz w:val="20"/>
          <w:szCs w:val="20"/>
        </w:rPr>
        <w:t xml:space="preserve"> across the United States.</w:t>
      </w:r>
    </w:p>
    <w:p w14:paraId="509B2FFB" w14:textId="77777777" w:rsidR="00EA1725" w:rsidRPr="00AB4126" w:rsidRDefault="00EA1725" w:rsidP="00FC0C3F">
      <w:pPr>
        <w:spacing w:after="0" w:line="276" w:lineRule="auto"/>
        <w:rPr>
          <w:rFonts w:ascii="Arial" w:eastAsia="Times New Roman" w:hAnsi="Arial" w:cs="Arial"/>
          <w:color w:val="000000" w:themeColor="text1"/>
          <w:sz w:val="20"/>
          <w:szCs w:val="20"/>
        </w:rPr>
      </w:pPr>
    </w:p>
    <w:p w14:paraId="778039BE" w14:textId="425DA7FE" w:rsidR="00E17B26" w:rsidRDefault="00C105DA" w:rsidP="000C761E">
      <w:pPr>
        <w:rPr>
          <w:rFonts w:ascii="Arial" w:hAnsi="Arial" w:cs="Arial"/>
          <w:color w:val="333333"/>
          <w:sz w:val="20"/>
          <w:szCs w:val="20"/>
          <w:shd w:val="clear" w:color="auto" w:fill="FFFFFF"/>
        </w:rPr>
      </w:pPr>
      <w:r>
        <w:rPr>
          <w:rFonts w:ascii="Arial" w:eastAsia="Times New Roman" w:hAnsi="Arial" w:cs="Arial"/>
          <w:color w:val="000000" w:themeColor="text1"/>
          <w:sz w:val="20"/>
          <w:szCs w:val="20"/>
        </w:rPr>
        <w:t>Chairman</w:t>
      </w:r>
      <w:r w:rsidR="00B05B1E" w:rsidRPr="00AB4126">
        <w:rPr>
          <w:rFonts w:ascii="Arial" w:eastAsia="Times New Roman" w:hAnsi="Arial" w:cs="Arial"/>
          <w:color w:val="000000" w:themeColor="text1"/>
          <w:sz w:val="20"/>
          <w:szCs w:val="20"/>
        </w:rPr>
        <w:t xml:space="preserve"> and CEO </w:t>
      </w:r>
      <w:r>
        <w:rPr>
          <w:rFonts w:ascii="Arial" w:eastAsia="Times New Roman" w:hAnsi="Arial" w:cs="Arial"/>
          <w:color w:val="000000" w:themeColor="text1"/>
          <w:sz w:val="20"/>
          <w:szCs w:val="20"/>
        </w:rPr>
        <w:t>Sanjay Singh</w:t>
      </w:r>
      <w:r w:rsidR="00B05B1E" w:rsidRPr="00AB4126">
        <w:rPr>
          <w:rFonts w:ascii="Arial" w:eastAsia="Times New Roman" w:hAnsi="Arial" w:cs="Arial"/>
          <w:color w:val="000000" w:themeColor="text1"/>
          <w:sz w:val="20"/>
          <w:szCs w:val="20"/>
        </w:rPr>
        <w:t xml:space="preserve"> commented</w:t>
      </w:r>
      <w:r w:rsidR="002C1130" w:rsidRPr="00AB4126">
        <w:rPr>
          <w:rFonts w:ascii="Arial" w:eastAsia="Times New Roman" w:hAnsi="Arial" w:cs="Arial"/>
          <w:color w:val="000000" w:themeColor="text1"/>
          <w:sz w:val="20"/>
          <w:szCs w:val="20"/>
        </w:rPr>
        <w:t>,</w:t>
      </w:r>
      <w:r w:rsidR="0028239F" w:rsidRPr="00AB4126">
        <w:rPr>
          <w:rFonts w:ascii="Arial" w:eastAsia="Times New Roman" w:hAnsi="Arial" w:cs="Arial"/>
          <w:color w:val="000000" w:themeColor="text1"/>
          <w:sz w:val="20"/>
          <w:szCs w:val="20"/>
        </w:rPr>
        <w:t xml:space="preserve"> </w:t>
      </w:r>
      <w:r w:rsidR="000C761E" w:rsidRPr="00AB4126">
        <w:rPr>
          <w:rFonts w:ascii="Arial" w:hAnsi="Arial" w:cs="Arial"/>
          <w:color w:val="333333"/>
          <w:sz w:val="20"/>
          <w:szCs w:val="20"/>
          <w:shd w:val="clear" w:color="auto" w:fill="FFFFFF"/>
        </w:rPr>
        <w:t>“</w:t>
      </w:r>
      <w:r w:rsidR="005E73DD">
        <w:rPr>
          <w:rFonts w:ascii="Arial" w:hAnsi="Arial" w:cs="Arial"/>
          <w:color w:val="333333"/>
          <w:sz w:val="20"/>
          <w:szCs w:val="20"/>
          <w:shd w:val="clear" w:color="auto" w:fill="FFFFFF"/>
        </w:rPr>
        <w:t xml:space="preserve">Mace is committed to </w:t>
      </w:r>
      <w:r w:rsidR="00C51E92">
        <w:rPr>
          <w:rFonts w:ascii="Arial" w:hAnsi="Arial" w:cs="Arial"/>
          <w:color w:val="333333"/>
          <w:sz w:val="20"/>
          <w:szCs w:val="20"/>
          <w:shd w:val="clear" w:color="auto" w:fill="FFFFFF"/>
        </w:rPr>
        <w:t>providing</w:t>
      </w:r>
      <w:r w:rsidR="00D073D5">
        <w:rPr>
          <w:rFonts w:ascii="Arial" w:hAnsi="Arial" w:cs="Arial"/>
          <w:color w:val="333333"/>
          <w:sz w:val="20"/>
          <w:szCs w:val="20"/>
          <w:shd w:val="clear" w:color="auto" w:fill="FFFFFF"/>
        </w:rPr>
        <w:t xml:space="preserve"> community and family safety </w:t>
      </w:r>
      <w:r w:rsidR="00BF406A">
        <w:rPr>
          <w:rFonts w:ascii="Arial" w:hAnsi="Arial" w:cs="Arial"/>
          <w:color w:val="333333"/>
          <w:sz w:val="20"/>
          <w:szCs w:val="20"/>
          <w:shd w:val="clear" w:color="auto" w:fill="FFFFFF"/>
        </w:rPr>
        <w:t>through individual</w:t>
      </w:r>
      <w:r w:rsidR="00D073D5">
        <w:rPr>
          <w:rFonts w:ascii="Arial" w:hAnsi="Arial" w:cs="Arial"/>
          <w:color w:val="333333"/>
          <w:sz w:val="20"/>
          <w:szCs w:val="20"/>
          <w:shd w:val="clear" w:color="auto" w:fill="FFFFFF"/>
        </w:rPr>
        <w:t xml:space="preserve"> </w:t>
      </w:r>
      <w:r w:rsidR="00C51E92">
        <w:rPr>
          <w:rFonts w:ascii="Arial" w:hAnsi="Arial" w:cs="Arial"/>
          <w:color w:val="333333"/>
          <w:sz w:val="20"/>
          <w:szCs w:val="20"/>
          <w:shd w:val="clear" w:color="auto" w:fill="FFFFFF"/>
        </w:rPr>
        <w:t>empower</w:t>
      </w:r>
      <w:r w:rsidR="00BF406A">
        <w:rPr>
          <w:rFonts w:ascii="Arial" w:hAnsi="Arial" w:cs="Arial"/>
          <w:color w:val="333333"/>
          <w:sz w:val="20"/>
          <w:szCs w:val="20"/>
          <w:shd w:val="clear" w:color="auto" w:fill="FFFFFF"/>
        </w:rPr>
        <w:t>ment</w:t>
      </w:r>
      <w:r w:rsidR="002609D5">
        <w:rPr>
          <w:rFonts w:ascii="Arial" w:hAnsi="Arial" w:cs="Arial"/>
          <w:color w:val="333333"/>
          <w:sz w:val="20"/>
          <w:szCs w:val="20"/>
          <w:shd w:val="clear" w:color="auto" w:fill="FFFFFF"/>
        </w:rPr>
        <w:t>. O</w:t>
      </w:r>
      <w:r w:rsidR="00BB1EBF" w:rsidRPr="00AB4126">
        <w:rPr>
          <w:rFonts w:ascii="Arial" w:hAnsi="Arial" w:cs="Arial"/>
          <w:color w:val="333333"/>
          <w:sz w:val="20"/>
          <w:szCs w:val="20"/>
          <w:shd w:val="clear" w:color="auto" w:fill="FFFFFF"/>
        </w:rPr>
        <w:t xml:space="preserve">ur new partnership </w:t>
      </w:r>
      <w:r w:rsidR="00BB1EBF" w:rsidRPr="009849AF">
        <w:rPr>
          <w:rFonts w:ascii="Arial" w:hAnsi="Arial" w:cs="Arial"/>
          <w:color w:val="333333"/>
          <w:sz w:val="20"/>
          <w:szCs w:val="20"/>
          <w:shd w:val="clear" w:color="auto" w:fill="FFFFFF"/>
        </w:rPr>
        <w:t xml:space="preserve">with </w:t>
      </w:r>
      <w:r w:rsidR="002609D5" w:rsidRPr="009849AF">
        <w:rPr>
          <w:rFonts w:ascii="Arial" w:hAnsi="Arial" w:cs="Arial"/>
          <w:color w:val="333333"/>
          <w:sz w:val="20"/>
          <w:szCs w:val="20"/>
          <w:shd w:val="clear" w:color="auto" w:fill="FFFFFF"/>
        </w:rPr>
        <w:t>Cornwell Quality Tools</w:t>
      </w:r>
      <w:r w:rsidR="00785F4B" w:rsidRPr="009849AF">
        <w:rPr>
          <w:rFonts w:ascii="Arial" w:hAnsi="Arial" w:cs="Arial"/>
          <w:color w:val="333333"/>
          <w:sz w:val="20"/>
          <w:szCs w:val="20"/>
          <w:shd w:val="clear" w:color="auto" w:fill="FFFFFF"/>
        </w:rPr>
        <w:t xml:space="preserve"> broadens our reach </w:t>
      </w:r>
      <w:r w:rsidR="007A75BA" w:rsidRPr="009849AF">
        <w:rPr>
          <w:rFonts w:ascii="Arial" w:hAnsi="Arial" w:cs="Arial"/>
          <w:color w:val="333333"/>
          <w:sz w:val="20"/>
          <w:szCs w:val="20"/>
          <w:shd w:val="clear" w:color="auto" w:fill="FFFFFF"/>
        </w:rPr>
        <w:t xml:space="preserve">across the U.S. </w:t>
      </w:r>
      <w:r w:rsidR="007744A2" w:rsidRPr="009849AF">
        <w:rPr>
          <w:rFonts w:ascii="Arial" w:hAnsi="Arial" w:cs="Arial"/>
          <w:color w:val="333333"/>
          <w:sz w:val="20"/>
          <w:szCs w:val="20"/>
          <w:shd w:val="clear" w:color="auto" w:fill="FFFFFF"/>
        </w:rPr>
        <w:t>with hundreds of mobile touch points</w:t>
      </w:r>
      <w:r w:rsidR="00BF6F03" w:rsidRPr="009849AF">
        <w:rPr>
          <w:rFonts w:ascii="Arial" w:hAnsi="Arial" w:cs="Arial"/>
          <w:color w:val="333333"/>
          <w:sz w:val="20"/>
          <w:szCs w:val="20"/>
          <w:shd w:val="clear" w:color="auto" w:fill="FFFFFF"/>
        </w:rPr>
        <w:t xml:space="preserve"> and hundreds of thousands of end-user technicians</w:t>
      </w:r>
      <w:r w:rsidR="007744A2" w:rsidRPr="009849AF">
        <w:rPr>
          <w:rFonts w:ascii="Arial" w:hAnsi="Arial" w:cs="Arial"/>
          <w:color w:val="333333"/>
          <w:sz w:val="20"/>
          <w:szCs w:val="20"/>
          <w:shd w:val="clear" w:color="auto" w:fill="FFFFFF"/>
        </w:rPr>
        <w:t>.</w:t>
      </w:r>
      <w:r w:rsidR="009E4A9E" w:rsidRPr="009849AF">
        <w:rPr>
          <w:rFonts w:ascii="Arial" w:hAnsi="Arial" w:cs="Arial"/>
          <w:color w:val="333333"/>
          <w:sz w:val="20"/>
          <w:szCs w:val="20"/>
          <w:shd w:val="clear" w:color="auto" w:fill="FFFFFF"/>
        </w:rPr>
        <w:t xml:space="preserve"> </w:t>
      </w:r>
      <w:r w:rsidR="00FA024D" w:rsidRPr="009849AF">
        <w:rPr>
          <w:rFonts w:ascii="Arial" w:hAnsi="Arial" w:cs="Arial"/>
          <w:color w:val="333333"/>
          <w:sz w:val="20"/>
          <w:szCs w:val="20"/>
          <w:shd w:val="clear" w:color="auto" w:fill="FFFFFF"/>
        </w:rPr>
        <w:t xml:space="preserve">Cornwell will offer </w:t>
      </w:r>
      <w:r w:rsidR="00CA2111" w:rsidRPr="009849AF">
        <w:rPr>
          <w:rFonts w:ascii="Arial" w:hAnsi="Arial" w:cs="Arial"/>
          <w:color w:val="333333"/>
          <w:sz w:val="20"/>
          <w:szCs w:val="20"/>
          <w:shd w:val="clear" w:color="auto" w:fill="FFFFFF"/>
        </w:rPr>
        <w:t xml:space="preserve">Mace’s entire catalog </w:t>
      </w:r>
      <w:r w:rsidR="00F92B0E" w:rsidRPr="009849AF">
        <w:rPr>
          <w:rFonts w:ascii="Arial" w:hAnsi="Arial" w:cs="Arial"/>
          <w:color w:val="333333"/>
          <w:sz w:val="20"/>
          <w:szCs w:val="20"/>
          <w:shd w:val="clear" w:color="auto" w:fill="FFFFFF"/>
        </w:rPr>
        <w:t xml:space="preserve">to its automotive and </w:t>
      </w:r>
      <w:r w:rsidR="009F2F89" w:rsidRPr="009849AF">
        <w:rPr>
          <w:rFonts w:ascii="Arial" w:hAnsi="Arial" w:cs="Arial"/>
          <w:color w:val="333333"/>
          <w:sz w:val="20"/>
          <w:szCs w:val="20"/>
          <w:shd w:val="clear" w:color="auto" w:fill="FFFFFF"/>
        </w:rPr>
        <w:t>heavy-duty</w:t>
      </w:r>
      <w:r w:rsidR="00F92B0E" w:rsidRPr="009849AF">
        <w:rPr>
          <w:rFonts w:ascii="Arial" w:hAnsi="Arial" w:cs="Arial"/>
          <w:color w:val="333333"/>
          <w:sz w:val="20"/>
          <w:szCs w:val="20"/>
          <w:shd w:val="clear" w:color="auto" w:fill="FFFFFF"/>
        </w:rPr>
        <w:t xml:space="preserve"> technicians and </w:t>
      </w:r>
      <w:r w:rsidR="00947FD9" w:rsidRPr="009849AF">
        <w:rPr>
          <w:rFonts w:ascii="Arial" w:hAnsi="Arial" w:cs="Arial"/>
          <w:color w:val="333333"/>
          <w:sz w:val="20"/>
          <w:szCs w:val="20"/>
          <w:shd w:val="clear" w:color="auto" w:fill="FFFFFF"/>
        </w:rPr>
        <w:t xml:space="preserve">shop owners </w:t>
      </w:r>
      <w:r w:rsidR="00581E7A" w:rsidRPr="009849AF">
        <w:rPr>
          <w:rFonts w:ascii="Arial" w:hAnsi="Arial" w:cs="Arial"/>
          <w:color w:val="333333"/>
          <w:sz w:val="20"/>
          <w:szCs w:val="20"/>
          <w:shd w:val="clear" w:color="auto" w:fill="FFFFFF"/>
        </w:rPr>
        <w:t xml:space="preserve">who </w:t>
      </w:r>
      <w:r w:rsidR="005F5D76" w:rsidRPr="009849AF">
        <w:rPr>
          <w:rFonts w:ascii="Arial" w:hAnsi="Arial" w:cs="Arial"/>
          <w:color w:val="333333"/>
          <w:sz w:val="20"/>
          <w:szCs w:val="20"/>
          <w:shd w:val="clear" w:color="auto" w:fill="FFFFFF"/>
        </w:rPr>
        <w:t>are target customers of Mace</w:t>
      </w:r>
      <w:r w:rsidR="00581E7A" w:rsidRPr="009849AF">
        <w:rPr>
          <w:rFonts w:ascii="Arial" w:hAnsi="Arial" w:cs="Arial"/>
          <w:color w:val="333333"/>
          <w:sz w:val="20"/>
          <w:szCs w:val="20"/>
          <w:shd w:val="clear" w:color="auto" w:fill="FFFFFF"/>
        </w:rPr>
        <w:t xml:space="preserve"> </w:t>
      </w:r>
      <w:r w:rsidR="00E1162F" w:rsidRPr="009849AF">
        <w:rPr>
          <w:rFonts w:ascii="Arial" w:hAnsi="Arial" w:cs="Arial"/>
          <w:color w:val="333333"/>
          <w:sz w:val="20"/>
          <w:szCs w:val="20"/>
          <w:shd w:val="clear" w:color="auto" w:fill="FFFFFF"/>
        </w:rPr>
        <w:t>as they look to provide</w:t>
      </w:r>
      <w:r w:rsidR="00E1162F">
        <w:rPr>
          <w:rFonts w:ascii="Arial" w:hAnsi="Arial" w:cs="Arial"/>
          <w:color w:val="333333"/>
          <w:sz w:val="20"/>
          <w:szCs w:val="20"/>
          <w:shd w:val="clear" w:color="auto" w:fill="FFFFFF"/>
        </w:rPr>
        <w:t xml:space="preserve"> safety and security </w:t>
      </w:r>
      <w:r w:rsidR="008A60E2">
        <w:rPr>
          <w:rFonts w:ascii="Arial" w:hAnsi="Arial" w:cs="Arial"/>
          <w:color w:val="333333"/>
          <w:sz w:val="20"/>
          <w:szCs w:val="20"/>
          <w:shd w:val="clear" w:color="auto" w:fill="FFFFFF"/>
        </w:rPr>
        <w:t>to their loved ones</w:t>
      </w:r>
      <w:r w:rsidR="0002276C" w:rsidRPr="00AB4126">
        <w:rPr>
          <w:rFonts w:ascii="Arial" w:hAnsi="Arial" w:cs="Arial"/>
          <w:color w:val="333333"/>
          <w:sz w:val="20"/>
          <w:szCs w:val="20"/>
          <w:shd w:val="clear" w:color="auto" w:fill="FFFFFF"/>
        </w:rPr>
        <w:t>.</w:t>
      </w:r>
      <w:r w:rsidR="00A62CEE" w:rsidRPr="00AB4126">
        <w:rPr>
          <w:rFonts w:ascii="Arial" w:hAnsi="Arial" w:cs="Arial"/>
          <w:color w:val="333333"/>
          <w:sz w:val="20"/>
          <w:szCs w:val="20"/>
          <w:shd w:val="clear" w:color="auto" w:fill="FFFFFF"/>
        </w:rPr>
        <w:t>”</w:t>
      </w:r>
    </w:p>
    <w:p w14:paraId="0C26DD85" w14:textId="66EA9D2D" w:rsidR="00980751" w:rsidRDefault="00C4024B" w:rsidP="000C761E">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Cornwell Quality Tools has been manufacturing and distributing tools to the automotive and aviation industries for more than </w:t>
      </w:r>
      <w:proofErr w:type="gramStart"/>
      <w:r>
        <w:rPr>
          <w:rFonts w:ascii="Arial" w:hAnsi="Arial" w:cs="Arial"/>
          <w:color w:val="333333"/>
          <w:sz w:val="20"/>
          <w:szCs w:val="20"/>
          <w:shd w:val="clear" w:color="auto" w:fill="FFFFFF"/>
        </w:rPr>
        <w:t>100</w:t>
      </w:r>
      <w:proofErr w:type="gramEnd"/>
      <w:r>
        <w:rPr>
          <w:rFonts w:ascii="Arial" w:hAnsi="Arial" w:cs="Arial"/>
          <w:color w:val="333333"/>
          <w:sz w:val="20"/>
          <w:szCs w:val="20"/>
          <w:shd w:val="clear" w:color="auto" w:fill="FFFFFF"/>
        </w:rPr>
        <w:t xml:space="preserve"> years.</w:t>
      </w:r>
      <w:r w:rsidR="003F48C8">
        <w:rPr>
          <w:rFonts w:ascii="Arial" w:hAnsi="Arial" w:cs="Arial"/>
          <w:color w:val="333333"/>
          <w:sz w:val="20"/>
          <w:szCs w:val="20"/>
          <w:shd w:val="clear" w:color="auto" w:fill="FFFFFF"/>
        </w:rPr>
        <w:t xml:space="preserve"> Its extensive coverage across the country matches well with Mace’s </w:t>
      </w:r>
      <w:r w:rsidR="002A77E8">
        <w:rPr>
          <w:rFonts w:ascii="Arial" w:hAnsi="Arial" w:cs="Arial"/>
          <w:color w:val="333333"/>
          <w:sz w:val="20"/>
          <w:szCs w:val="20"/>
          <w:shd w:val="clear" w:color="auto" w:fill="FFFFFF"/>
        </w:rPr>
        <w:t>strategy of providing safety products across all U.S. markets.</w:t>
      </w:r>
      <w:r w:rsidR="00980751">
        <w:rPr>
          <w:rFonts w:ascii="Arial" w:hAnsi="Arial" w:cs="Arial"/>
          <w:color w:val="333333"/>
          <w:sz w:val="20"/>
          <w:szCs w:val="20"/>
          <w:shd w:val="clear" w:color="auto" w:fill="FFFFFF"/>
        </w:rPr>
        <w:t xml:space="preserve"> The partnership expands the Company’s presence in the automotive and heavy-duty truck technician market of approximately 630,000 in the</w:t>
      </w:r>
      <w:r w:rsidR="008F2508">
        <w:rPr>
          <w:rFonts w:ascii="Arial" w:hAnsi="Arial" w:cs="Arial"/>
          <w:color w:val="333333"/>
          <w:sz w:val="20"/>
          <w:szCs w:val="20"/>
          <w:shd w:val="clear" w:color="auto" w:fill="FFFFFF"/>
        </w:rPr>
        <w:t xml:space="preserve"> U.S.</w:t>
      </w:r>
      <w:r w:rsidR="00980751">
        <w:rPr>
          <w:rFonts w:ascii="Arial" w:hAnsi="Arial" w:cs="Arial"/>
          <w:color w:val="333333"/>
          <w:sz w:val="20"/>
          <w:szCs w:val="20"/>
          <w:shd w:val="clear" w:color="auto" w:fill="FFFFFF"/>
        </w:rPr>
        <w:t xml:space="preserve"> </w:t>
      </w:r>
      <w:proofErr w:type="gramStart"/>
      <w:r w:rsidR="008F2508" w:rsidRPr="008F2508">
        <w:rPr>
          <w:rFonts w:ascii="Arial" w:hAnsi="Arial" w:cs="Arial"/>
          <w:color w:val="333333"/>
          <w:sz w:val="20"/>
          <w:szCs w:val="20"/>
          <w:shd w:val="clear" w:color="auto" w:fill="FFFFFF"/>
        </w:rPr>
        <w:t>The majority of</w:t>
      </w:r>
      <w:proofErr w:type="gramEnd"/>
      <w:r w:rsidR="008F2508" w:rsidRPr="008F2508">
        <w:rPr>
          <w:rFonts w:ascii="Arial" w:hAnsi="Arial" w:cs="Arial"/>
          <w:color w:val="333333"/>
          <w:sz w:val="20"/>
          <w:szCs w:val="20"/>
          <w:shd w:val="clear" w:color="auto" w:fill="FFFFFF"/>
        </w:rPr>
        <w:t xml:space="preserve"> the technician market is comprised of males that are more likely than the average citizen to be interested in personal safety and self-defense.</w:t>
      </w:r>
    </w:p>
    <w:p w14:paraId="6CD95AFE" w14:textId="77777777" w:rsidR="00980751" w:rsidRPr="00AB4126" w:rsidRDefault="00980751" w:rsidP="000C761E">
      <w:pPr>
        <w:rPr>
          <w:rFonts w:ascii="Arial" w:hAnsi="Arial" w:cs="Arial"/>
          <w:color w:val="333333"/>
          <w:sz w:val="20"/>
          <w:szCs w:val="20"/>
          <w:shd w:val="clear" w:color="auto" w:fill="FFFFFF"/>
        </w:rPr>
      </w:pPr>
    </w:p>
    <w:p w14:paraId="29FD425F" w14:textId="77777777" w:rsidR="00C41D5B" w:rsidRDefault="00C41D5B" w:rsidP="00700F52">
      <w:pPr>
        <w:rPr>
          <w:rFonts w:ascii="Arial" w:eastAsia="Times New Roman" w:hAnsi="Arial" w:cs="Arial"/>
          <w:b/>
          <w:bCs/>
          <w:color w:val="000000" w:themeColor="text1"/>
          <w:sz w:val="20"/>
          <w:szCs w:val="20"/>
          <w:u w:val="single"/>
        </w:rPr>
      </w:pPr>
    </w:p>
    <w:p w14:paraId="0CAC694F" w14:textId="65E55510" w:rsidR="00064554" w:rsidRPr="00700F52" w:rsidRDefault="00064554" w:rsidP="00700F52">
      <w:pPr>
        <w:rPr>
          <w:rFonts w:ascii="Arial" w:hAnsi="Arial" w:cs="Arial"/>
          <w:color w:val="333333"/>
          <w:sz w:val="20"/>
          <w:szCs w:val="20"/>
          <w:shd w:val="clear" w:color="auto" w:fill="FFFFFF"/>
        </w:rPr>
      </w:pPr>
      <w:r w:rsidRPr="00A253ED">
        <w:rPr>
          <w:rFonts w:ascii="Arial" w:eastAsia="Times New Roman" w:hAnsi="Arial" w:cs="Arial"/>
          <w:b/>
          <w:bCs/>
          <w:color w:val="000000" w:themeColor="text1"/>
          <w:sz w:val="20"/>
          <w:szCs w:val="20"/>
          <w:u w:val="single"/>
        </w:rPr>
        <w:t>About Mace Security International, Inc.</w:t>
      </w:r>
    </w:p>
    <w:p w14:paraId="7400AB25" w14:textId="722ADF84" w:rsidR="00E049F6" w:rsidRDefault="0093170B" w:rsidP="00FC0C3F">
      <w:pPr>
        <w:spacing w:after="0" w:line="276" w:lineRule="auto"/>
        <w:rPr>
          <w:rFonts w:ascii="Arial" w:eastAsia="Times New Roman" w:hAnsi="Arial" w:cs="Arial"/>
          <w:color w:val="000000" w:themeColor="text1"/>
          <w:sz w:val="20"/>
          <w:szCs w:val="20"/>
        </w:rPr>
      </w:pPr>
      <w:r w:rsidRPr="0093170B">
        <w:rPr>
          <w:rFonts w:ascii="Arial" w:eastAsia="Times New Roman" w:hAnsi="Arial" w:cs="Arial"/>
          <w:color w:val="000000" w:themeColor="text1"/>
          <w:sz w:val="20"/>
          <w:szCs w:val="20"/>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w:t>
      </w:r>
      <w:proofErr w:type="gramStart"/>
      <w:r w:rsidRPr="0093170B">
        <w:rPr>
          <w:rFonts w:ascii="Arial" w:eastAsia="Times New Roman" w:hAnsi="Arial" w:cs="Arial"/>
          <w:color w:val="000000" w:themeColor="text1"/>
          <w:sz w:val="20"/>
          <w:szCs w:val="20"/>
        </w:rPr>
        <w:t>KUROS!®</w:t>
      </w:r>
      <w:proofErr w:type="gramEnd"/>
      <w:r w:rsidRPr="0093170B">
        <w:rPr>
          <w:rFonts w:ascii="Arial" w:eastAsia="Times New Roman" w:hAnsi="Arial" w:cs="Arial"/>
          <w:color w:val="000000" w:themeColor="text1"/>
          <w:sz w:val="20"/>
          <w:szCs w:val="20"/>
        </w:rPr>
        <w:t xml:space="preserve"> Brand personal safety products, Vigilant® Brand alarms, and Tornado® Brand pepper spray and stun guns. MACE® distributes and supports Mace® Brand products through mass market retailers, wholesale distributors, independent dealers, Amazon.com, Mace.com, and other </w:t>
      </w:r>
      <w:r w:rsidRPr="00A253ED">
        <w:rPr>
          <w:rFonts w:ascii="Arial" w:eastAsia="Times New Roman" w:hAnsi="Arial" w:cs="Arial"/>
          <w:color w:val="000000" w:themeColor="text1"/>
          <w:sz w:val="20"/>
          <w:szCs w:val="20"/>
        </w:rPr>
        <w:t xml:space="preserve">channels. For more information, visit </w:t>
      </w:r>
      <w:hyperlink r:id="rId12" w:history="1">
        <w:r w:rsidR="00A4303D" w:rsidRPr="002E1054">
          <w:rPr>
            <w:rStyle w:val="Hyperlink"/>
            <w:rFonts w:ascii="Arial" w:eastAsia="Times New Roman" w:hAnsi="Arial" w:cs="Arial"/>
            <w:sz w:val="20"/>
            <w:szCs w:val="20"/>
          </w:rPr>
          <w:t>www.mace.com</w:t>
        </w:r>
      </w:hyperlink>
      <w:r w:rsidRPr="00A253ED">
        <w:rPr>
          <w:rFonts w:ascii="Arial" w:eastAsia="Times New Roman" w:hAnsi="Arial" w:cs="Arial"/>
          <w:color w:val="000000" w:themeColor="text1"/>
          <w:sz w:val="20"/>
          <w:szCs w:val="20"/>
        </w:rPr>
        <w:t>.</w:t>
      </w:r>
    </w:p>
    <w:p w14:paraId="5F9FED88" w14:textId="15685898" w:rsidR="005A40AA" w:rsidRDefault="005A40AA" w:rsidP="00FC0C3F">
      <w:pPr>
        <w:spacing w:after="0" w:line="276" w:lineRule="auto"/>
        <w:rPr>
          <w:rFonts w:ascii="Arial" w:eastAsia="Times New Roman" w:hAnsi="Arial" w:cs="Arial"/>
          <w:color w:val="000000" w:themeColor="text1"/>
          <w:sz w:val="20"/>
          <w:szCs w:val="20"/>
        </w:rPr>
      </w:pPr>
    </w:p>
    <w:p w14:paraId="5F1B7F0E" w14:textId="3CE632FF" w:rsidR="005A40AA" w:rsidRDefault="005A40AA" w:rsidP="00FC0C3F">
      <w:pPr>
        <w:spacing w:after="0" w:line="276" w:lineRule="auto"/>
        <w:rPr>
          <w:rFonts w:ascii="Arial" w:eastAsia="Times New Roman" w:hAnsi="Arial" w:cs="Arial"/>
          <w:color w:val="000000" w:themeColor="text1"/>
          <w:sz w:val="20"/>
          <w:szCs w:val="20"/>
        </w:rPr>
      </w:pPr>
    </w:p>
    <w:p w14:paraId="52CB970F" w14:textId="77777777" w:rsidR="005A40AA" w:rsidRDefault="005A40AA" w:rsidP="005A40AA">
      <w:pPr>
        <w:spacing w:line="240" w:lineRule="auto"/>
        <w:rPr>
          <w:rFonts w:ascii="Arial" w:hAnsi="Arial" w:cs="Arial"/>
          <w:color w:val="000000"/>
        </w:rPr>
      </w:pPr>
      <w:r w:rsidRPr="00773EEA">
        <w:rPr>
          <w:rFonts w:ascii="Arial" w:hAnsi="Arial" w:cs="Arial"/>
          <w:color w:val="000000"/>
        </w:rPr>
        <w:t>Contact:</w:t>
      </w:r>
    </w:p>
    <w:p w14:paraId="24373A89" w14:textId="7792B8E1" w:rsidR="005A40AA" w:rsidRDefault="005A40AA" w:rsidP="005A40AA">
      <w:pPr>
        <w:spacing w:line="240" w:lineRule="auto"/>
        <w:rPr>
          <w:rFonts w:ascii="Arial" w:hAnsi="Arial" w:cs="Arial"/>
          <w:color w:val="000000"/>
        </w:rPr>
      </w:pPr>
      <w:r w:rsidRPr="00773EEA">
        <w:rPr>
          <w:rFonts w:ascii="Arial" w:hAnsi="Arial" w:cs="Arial"/>
          <w:color w:val="000000"/>
        </w:rPr>
        <w:t>Mike</w:t>
      </w:r>
      <w:r>
        <w:rPr>
          <w:rFonts w:ascii="Arial" w:hAnsi="Arial" w:cs="Arial"/>
          <w:color w:val="000000"/>
        </w:rPr>
        <w:t xml:space="preserve"> </w:t>
      </w:r>
      <w:r w:rsidRPr="00773EEA">
        <w:rPr>
          <w:rFonts w:ascii="Arial" w:hAnsi="Arial" w:cs="Arial"/>
          <w:color w:val="000000"/>
        </w:rPr>
        <w:t xml:space="preserve">Weisbarth                                                                                                                              </w:t>
      </w:r>
    </w:p>
    <w:p w14:paraId="293C62C6" w14:textId="77777777" w:rsidR="005A40AA" w:rsidRDefault="005A40AA" w:rsidP="005A40AA">
      <w:pPr>
        <w:spacing w:line="240" w:lineRule="auto"/>
        <w:rPr>
          <w:rFonts w:ascii="Arial" w:hAnsi="Arial" w:cs="Arial"/>
          <w:color w:val="000000"/>
        </w:rPr>
      </w:pPr>
      <w:r w:rsidRPr="00773EEA">
        <w:rPr>
          <w:rFonts w:ascii="Arial" w:hAnsi="Arial" w:cs="Arial"/>
          <w:color w:val="000000"/>
        </w:rPr>
        <w:t>Chief Financial Officer</w:t>
      </w:r>
    </w:p>
    <w:p w14:paraId="5CA4A155" w14:textId="50EA5BC2" w:rsidR="00E049F6" w:rsidRPr="00A253ED" w:rsidRDefault="005A40AA" w:rsidP="007D1291">
      <w:pPr>
        <w:spacing w:line="240" w:lineRule="auto"/>
        <w:rPr>
          <w:rFonts w:ascii="Arial" w:eastAsia="Times New Roman" w:hAnsi="Arial" w:cs="Arial"/>
          <w:color w:val="000000" w:themeColor="text1"/>
          <w:sz w:val="20"/>
          <w:szCs w:val="20"/>
        </w:rPr>
      </w:pPr>
      <w:r w:rsidRPr="00773EEA">
        <w:rPr>
          <w:rFonts w:ascii="Arial" w:hAnsi="Arial" w:cs="Arial"/>
          <w:color w:val="000000"/>
        </w:rPr>
        <w:t>mweisbarth@mace.com</w:t>
      </w:r>
    </w:p>
    <w:p w14:paraId="42A1F3C8" w14:textId="10BC739E" w:rsidR="00B079C2" w:rsidRDefault="00B079C2" w:rsidP="00B079C2">
      <w:pPr>
        <w:spacing w:after="0" w:line="276" w:lineRule="auto"/>
        <w:rPr>
          <w:rFonts w:ascii="Arial" w:eastAsia="Times New Roman" w:hAnsi="Arial" w:cs="Arial"/>
          <w:color w:val="000000" w:themeColor="text1"/>
          <w:sz w:val="20"/>
          <w:szCs w:val="20"/>
        </w:rPr>
      </w:pPr>
    </w:p>
    <w:sectPr w:rsidR="00B079C2" w:rsidSect="000E1825">
      <w:footerReference w:type="default" r:id="rId13"/>
      <w:pgSz w:w="12240" w:h="15840"/>
      <w:pgMar w:top="5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CD5E" w14:textId="77777777" w:rsidR="00924281" w:rsidRDefault="00924281" w:rsidP="005D67FD">
      <w:pPr>
        <w:spacing w:after="0" w:line="240" w:lineRule="auto"/>
      </w:pPr>
      <w:r>
        <w:separator/>
      </w:r>
    </w:p>
  </w:endnote>
  <w:endnote w:type="continuationSeparator" w:id="0">
    <w:p w14:paraId="29113AE1" w14:textId="77777777" w:rsidR="00924281" w:rsidRDefault="00924281" w:rsidP="005D67FD">
      <w:pPr>
        <w:spacing w:after="0" w:line="240" w:lineRule="auto"/>
      </w:pPr>
      <w:r>
        <w:continuationSeparator/>
      </w:r>
    </w:p>
  </w:endnote>
  <w:endnote w:type="continuationNotice" w:id="1">
    <w:p w14:paraId="1E0977AD" w14:textId="77777777" w:rsidR="00924281" w:rsidRDefault="00924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93DE" w14:textId="4CAC6D72" w:rsidR="00BC3B4C" w:rsidRDefault="00BC3B4C">
    <w:pPr>
      <w:pStyle w:val="Footer"/>
    </w:pPr>
  </w:p>
  <w:p w14:paraId="48863ABF" w14:textId="77777777" w:rsidR="00BC3B4C" w:rsidRDefault="00BC3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E89F" w14:textId="77777777" w:rsidR="00924281" w:rsidRDefault="00924281" w:rsidP="005D67FD">
      <w:pPr>
        <w:spacing w:after="0" w:line="240" w:lineRule="auto"/>
      </w:pPr>
      <w:r>
        <w:separator/>
      </w:r>
    </w:p>
  </w:footnote>
  <w:footnote w:type="continuationSeparator" w:id="0">
    <w:p w14:paraId="6FC72D06" w14:textId="77777777" w:rsidR="00924281" w:rsidRDefault="00924281" w:rsidP="005D67FD">
      <w:pPr>
        <w:spacing w:after="0" w:line="240" w:lineRule="auto"/>
      </w:pPr>
      <w:r>
        <w:continuationSeparator/>
      </w:r>
    </w:p>
  </w:footnote>
  <w:footnote w:type="continuationNotice" w:id="1">
    <w:p w14:paraId="61494B62" w14:textId="77777777" w:rsidR="00924281" w:rsidRDefault="009242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7FE"/>
    <w:multiLevelType w:val="hybridMultilevel"/>
    <w:tmpl w:val="EFE2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D573A"/>
    <w:multiLevelType w:val="hybridMultilevel"/>
    <w:tmpl w:val="175ED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328B"/>
    <w:multiLevelType w:val="hybridMultilevel"/>
    <w:tmpl w:val="895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874B8"/>
    <w:multiLevelType w:val="hybridMultilevel"/>
    <w:tmpl w:val="FAD45A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40C80"/>
    <w:multiLevelType w:val="hybridMultilevel"/>
    <w:tmpl w:val="CF1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445D3"/>
    <w:multiLevelType w:val="multilevel"/>
    <w:tmpl w:val="C0A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D4465"/>
    <w:multiLevelType w:val="hybridMultilevel"/>
    <w:tmpl w:val="3046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E5BC9"/>
    <w:multiLevelType w:val="multilevel"/>
    <w:tmpl w:val="ED2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A439D"/>
    <w:multiLevelType w:val="multilevel"/>
    <w:tmpl w:val="221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6315079">
    <w:abstractNumId w:val="7"/>
  </w:num>
  <w:num w:numId="2" w16cid:durableId="1641809106">
    <w:abstractNumId w:val="8"/>
  </w:num>
  <w:num w:numId="3" w16cid:durableId="1431662866">
    <w:abstractNumId w:val="5"/>
  </w:num>
  <w:num w:numId="4" w16cid:durableId="1639384766">
    <w:abstractNumId w:val="0"/>
  </w:num>
  <w:num w:numId="5" w16cid:durableId="2068911648">
    <w:abstractNumId w:val="2"/>
  </w:num>
  <w:num w:numId="6" w16cid:durableId="70542257">
    <w:abstractNumId w:val="4"/>
  </w:num>
  <w:num w:numId="7" w16cid:durableId="1260720241">
    <w:abstractNumId w:val="3"/>
  </w:num>
  <w:num w:numId="8" w16cid:durableId="192958665">
    <w:abstractNumId w:val="6"/>
  </w:num>
  <w:num w:numId="9" w16cid:durableId="785664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E9"/>
    <w:rsid w:val="0000059B"/>
    <w:rsid w:val="00003994"/>
    <w:rsid w:val="0001147B"/>
    <w:rsid w:val="00014CF2"/>
    <w:rsid w:val="0002276C"/>
    <w:rsid w:val="00022EC4"/>
    <w:rsid w:val="00022F89"/>
    <w:rsid w:val="000241B2"/>
    <w:rsid w:val="0002597B"/>
    <w:rsid w:val="000301EF"/>
    <w:rsid w:val="00034093"/>
    <w:rsid w:val="0003511B"/>
    <w:rsid w:val="00037452"/>
    <w:rsid w:val="00040EC5"/>
    <w:rsid w:val="000412C7"/>
    <w:rsid w:val="00046FE5"/>
    <w:rsid w:val="00050EE1"/>
    <w:rsid w:val="00054C57"/>
    <w:rsid w:val="000553EA"/>
    <w:rsid w:val="00055638"/>
    <w:rsid w:val="0006003B"/>
    <w:rsid w:val="00064554"/>
    <w:rsid w:val="00064E36"/>
    <w:rsid w:val="00064E76"/>
    <w:rsid w:val="00064EC7"/>
    <w:rsid w:val="000659B3"/>
    <w:rsid w:val="00065E7D"/>
    <w:rsid w:val="000669E9"/>
    <w:rsid w:val="00071B2D"/>
    <w:rsid w:val="00072134"/>
    <w:rsid w:val="0007255E"/>
    <w:rsid w:val="00076206"/>
    <w:rsid w:val="00080696"/>
    <w:rsid w:val="00084B23"/>
    <w:rsid w:val="00087355"/>
    <w:rsid w:val="00097077"/>
    <w:rsid w:val="000A08D3"/>
    <w:rsid w:val="000A223D"/>
    <w:rsid w:val="000A33F0"/>
    <w:rsid w:val="000A43BB"/>
    <w:rsid w:val="000A5924"/>
    <w:rsid w:val="000A5C80"/>
    <w:rsid w:val="000A6AAF"/>
    <w:rsid w:val="000B1F5B"/>
    <w:rsid w:val="000B3975"/>
    <w:rsid w:val="000B536A"/>
    <w:rsid w:val="000B591B"/>
    <w:rsid w:val="000B5B9A"/>
    <w:rsid w:val="000B5D12"/>
    <w:rsid w:val="000B6DDB"/>
    <w:rsid w:val="000B7862"/>
    <w:rsid w:val="000C1761"/>
    <w:rsid w:val="000C2F33"/>
    <w:rsid w:val="000C5825"/>
    <w:rsid w:val="000C5E4B"/>
    <w:rsid w:val="000C761E"/>
    <w:rsid w:val="000D2AFA"/>
    <w:rsid w:val="000D2C7A"/>
    <w:rsid w:val="000D3CA9"/>
    <w:rsid w:val="000D5D15"/>
    <w:rsid w:val="000D7030"/>
    <w:rsid w:val="000D7C35"/>
    <w:rsid w:val="000E115E"/>
    <w:rsid w:val="000E177D"/>
    <w:rsid w:val="000E1825"/>
    <w:rsid w:val="000E68A4"/>
    <w:rsid w:val="000F029C"/>
    <w:rsid w:val="000F166C"/>
    <w:rsid w:val="000F18C3"/>
    <w:rsid w:val="000F2198"/>
    <w:rsid w:val="00100148"/>
    <w:rsid w:val="001003B2"/>
    <w:rsid w:val="0010049A"/>
    <w:rsid w:val="00100EC5"/>
    <w:rsid w:val="00101FFE"/>
    <w:rsid w:val="00115013"/>
    <w:rsid w:val="00115BF0"/>
    <w:rsid w:val="00115FC2"/>
    <w:rsid w:val="00116B75"/>
    <w:rsid w:val="00116C87"/>
    <w:rsid w:val="00116CB4"/>
    <w:rsid w:val="00121476"/>
    <w:rsid w:val="001256AF"/>
    <w:rsid w:val="00126ADE"/>
    <w:rsid w:val="001312E2"/>
    <w:rsid w:val="00135E4A"/>
    <w:rsid w:val="001408E2"/>
    <w:rsid w:val="00142643"/>
    <w:rsid w:val="0014307F"/>
    <w:rsid w:val="0014340C"/>
    <w:rsid w:val="0014407F"/>
    <w:rsid w:val="00151C77"/>
    <w:rsid w:val="00157A12"/>
    <w:rsid w:val="00160711"/>
    <w:rsid w:val="00172059"/>
    <w:rsid w:val="0017318E"/>
    <w:rsid w:val="0017389E"/>
    <w:rsid w:val="00173C4D"/>
    <w:rsid w:val="00181541"/>
    <w:rsid w:val="00187310"/>
    <w:rsid w:val="00190598"/>
    <w:rsid w:val="0019450C"/>
    <w:rsid w:val="0019572C"/>
    <w:rsid w:val="0019627E"/>
    <w:rsid w:val="001A0295"/>
    <w:rsid w:val="001A1ADB"/>
    <w:rsid w:val="001A1B94"/>
    <w:rsid w:val="001A216D"/>
    <w:rsid w:val="001A2C49"/>
    <w:rsid w:val="001B48B3"/>
    <w:rsid w:val="001B69E8"/>
    <w:rsid w:val="001B7AE3"/>
    <w:rsid w:val="001C65EA"/>
    <w:rsid w:val="001C72A1"/>
    <w:rsid w:val="001C7D3F"/>
    <w:rsid w:val="001D10C6"/>
    <w:rsid w:val="001D1366"/>
    <w:rsid w:val="001D1F7F"/>
    <w:rsid w:val="001D31F1"/>
    <w:rsid w:val="001D38DC"/>
    <w:rsid w:val="001D487A"/>
    <w:rsid w:val="001D6792"/>
    <w:rsid w:val="001D69E4"/>
    <w:rsid w:val="001D7BFC"/>
    <w:rsid w:val="001E0194"/>
    <w:rsid w:val="001E1093"/>
    <w:rsid w:val="001E567D"/>
    <w:rsid w:val="001E7BF8"/>
    <w:rsid w:val="001F3E84"/>
    <w:rsid w:val="001F4014"/>
    <w:rsid w:val="001F576E"/>
    <w:rsid w:val="002024C6"/>
    <w:rsid w:val="002030A5"/>
    <w:rsid w:val="0020368D"/>
    <w:rsid w:val="00205D4E"/>
    <w:rsid w:val="00207349"/>
    <w:rsid w:val="00211FF0"/>
    <w:rsid w:val="00217970"/>
    <w:rsid w:val="00221326"/>
    <w:rsid w:val="00226DDB"/>
    <w:rsid w:val="00234107"/>
    <w:rsid w:val="00237332"/>
    <w:rsid w:val="0024157B"/>
    <w:rsid w:val="00242688"/>
    <w:rsid w:val="00244BEC"/>
    <w:rsid w:val="00245D9D"/>
    <w:rsid w:val="002463D6"/>
    <w:rsid w:val="00246CC4"/>
    <w:rsid w:val="00250FD5"/>
    <w:rsid w:val="0025639D"/>
    <w:rsid w:val="002569A8"/>
    <w:rsid w:val="00256A97"/>
    <w:rsid w:val="00256EF2"/>
    <w:rsid w:val="00257237"/>
    <w:rsid w:val="00260822"/>
    <w:rsid w:val="002609D5"/>
    <w:rsid w:val="00261E71"/>
    <w:rsid w:val="00262F87"/>
    <w:rsid w:val="002633C0"/>
    <w:rsid w:val="002638E4"/>
    <w:rsid w:val="00265C15"/>
    <w:rsid w:val="00265FB6"/>
    <w:rsid w:val="00267E42"/>
    <w:rsid w:val="0028239F"/>
    <w:rsid w:val="002845A3"/>
    <w:rsid w:val="00285541"/>
    <w:rsid w:val="00286F38"/>
    <w:rsid w:val="00290832"/>
    <w:rsid w:val="0029196F"/>
    <w:rsid w:val="002949D3"/>
    <w:rsid w:val="00295DCA"/>
    <w:rsid w:val="002963D2"/>
    <w:rsid w:val="002A176D"/>
    <w:rsid w:val="002A22D2"/>
    <w:rsid w:val="002A26CC"/>
    <w:rsid w:val="002A3103"/>
    <w:rsid w:val="002A4B52"/>
    <w:rsid w:val="002A6D8A"/>
    <w:rsid w:val="002A77E8"/>
    <w:rsid w:val="002B5199"/>
    <w:rsid w:val="002B6F00"/>
    <w:rsid w:val="002C1130"/>
    <w:rsid w:val="002C20D8"/>
    <w:rsid w:val="002C2D2B"/>
    <w:rsid w:val="002C76A6"/>
    <w:rsid w:val="002D1182"/>
    <w:rsid w:val="002D2478"/>
    <w:rsid w:val="002D6AF1"/>
    <w:rsid w:val="002D7255"/>
    <w:rsid w:val="002E0AB3"/>
    <w:rsid w:val="002E1389"/>
    <w:rsid w:val="002E3D12"/>
    <w:rsid w:val="002E3E50"/>
    <w:rsid w:val="002F0333"/>
    <w:rsid w:val="002F4D17"/>
    <w:rsid w:val="003066E7"/>
    <w:rsid w:val="00306CC7"/>
    <w:rsid w:val="00311AE1"/>
    <w:rsid w:val="0031245B"/>
    <w:rsid w:val="00313F78"/>
    <w:rsid w:val="0031416F"/>
    <w:rsid w:val="0031638A"/>
    <w:rsid w:val="003212C5"/>
    <w:rsid w:val="00322523"/>
    <w:rsid w:val="0032333B"/>
    <w:rsid w:val="003272F9"/>
    <w:rsid w:val="00333ECC"/>
    <w:rsid w:val="003359F1"/>
    <w:rsid w:val="00340D99"/>
    <w:rsid w:val="003432CC"/>
    <w:rsid w:val="00344E1F"/>
    <w:rsid w:val="00344E8B"/>
    <w:rsid w:val="00347144"/>
    <w:rsid w:val="0034773C"/>
    <w:rsid w:val="00347E8C"/>
    <w:rsid w:val="003516CA"/>
    <w:rsid w:val="00351713"/>
    <w:rsid w:val="0035267B"/>
    <w:rsid w:val="00353AD2"/>
    <w:rsid w:val="0035454A"/>
    <w:rsid w:val="003738D8"/>
    <w:rsid w:val="003751C2"/>
    <w:rsid w:val="0037662C"/>
    <w:rsid w:val="00381778"/>
    <w:rsid w:val="00381E5B"/>
    <w:rsid w:val="003826BE"/>
    <w:rsid w:val="00385796"/>
    <w:rsid w:val="0038595C"/>
    <w:rsid w:val="0038654A"/>
    <w:rsid w:val="00390530"/>
    <w:rsid w:val="00390B9F"/>
    <w:rsid w:val="0039136C"/>
    <w:rsid w:val="00391A58"/>
    <w:rsid w:val="003922C9"/>
    <w:rsid w:val="0039404F"/>
    <w:rsid w:val="0039413E"/>
    <w:rsid w:val="003947C7"/>
    <w:rsid w:val="003A00E0"/>
    <w:rsid w:val="003A0F35"/>
    <w:rsid w:val="003A2716"/>
    <w:rsid w:val="003A39AC"/>
    <w:rsid w:val="003A57CA"/>
    <w:rsid w:val="003A64A7"/>
    <w:rsid w:val="003B4504"/>
    <w:rsid w:val="003B6BC6"/>
    <w:rsid w:val="003B79F8"/>
    <w:rsid w:val="003C06D9"/>
    <w:rsid w:val="003C231A"/>
    <w:rsid w:val="003C4F5B"/>
    <w:rsid w:val="003C5AEE"/>
    <w:rsid w:val="003C611E"/>
    <w:rsid w:val="003D1628"/>
    <w:rsid w:val="003D6C7A"/>
    <w:rsid w:val="003E0566"/>
    <w:rsid w:val="003E1253"/>
    <w:rsid w:val="003E2422"/>
    <w:rsid w:val="003E424E"/>
    <w:rsid w:val="003E7DC2"/>
    <w:rsid w:val="003F3E8E"/>
    <w:rsid w:val="003F48C8"/>
    <w:rsid w:val="003F652F"/>
    <w:rsid w:val="003F7048"/>
    <w:rsid w:val="00402C2A"/>
    <w:rsid w:val="00404CC2"/>
    <w:rsid w:val="00405B89"/>
    <w:rsid w:val="00407B67"/>
    <w:rsid w:val="00407DC1"/>
    <w:rsid w:val="00407FD6"/>
    <w:rsid w:val="00410472"/>
    <w:rsid w:val="00411817"/>
    <w:rsid w:val="004118BD"/>
    <w:rsid w:val="0041294D"/>
    <w:rsid w:val="004140E1"/>
    <w:rsid w:val="0041573F"/>
    <w:rsid w:val="004161F9"/>
    <w:rsid w:val="00420E5A"/>
    <w:rsid w:val="00422669"/>
    <w:rsid w:val="004266F7"/>
    <w:rsid w:val="00427F72"/>
    <w:rsid w:val="00431942"/>
    <w:rsid w:val="004366F7"/>
    <w:rsid w:val="00436E5B"/>
    <w:rsid w:val="00437576"/>
    <w:rsid w:val="00441EE8"/>
    <w:rsid w:val="00443587"/>
    <w:rsid w:val="00444691"/>
    <w:rsid w:val="00444B84"/>
    <w:rsid w:val="00446323"/>
    <w:rsid w:val="00453350"/>
    <w:rsid w:val="00453E04"/>
    <w:rsid w:val="0045417E"/>
    <w:rsid w:val="004567A4"/>
    <w:rsid w:val="0045752D"/>
    <w:rsid w:val="004617E5"/>
    <w:rsid w:val="00461927"/>
    <w:rsid w:val="00465C5B"/>
    <w:rsid w:val="00471064"/>
    <w:rsid w:val="0047622C"/>
    <w:rsid w:val="004764E3"/>
    <w:rsid w:val="00476F88"/>
    <w:rsid w:val="0048000C"/>
    <w:rsid w:val="00481336"/>
    <w:rsid w:val="004821CC"/>
    <w:rsid w:val="00487752"/>
    <w:rsid w:val="00487E51"/>
    <w:rsid w:val="00491354"/>
    <w:rsid w:val="00492105"/>
    <w:rsid w:val="00495CE6"/>
    <w:rsid w:val="0049786C"/>
    <w:rsid w:val="00497C92"/>
    <w:rsid w:val="004A0729"/>
    <w:rsid w:val="004A33F7"/>
    <w:rsid w:val="004A5C87"/>
    <w:rsid w:val="004A62CF"/>
    <w:rsid w:val="004A6D4C"/>
    <w:rsid w:val="004A7523"/>
    <w:rsid w:val="004A7F90"/>
    <w:rsid w:val="004B067E"/>
    <w:rsid w:val="004B2FBD"/>
    <w:rsid w:val="004B3A93"/>
    <w:rsid w:val="004B54FB"/>
    <w:rsid w:val="004B63D7"/>
    <w:rsid w:val="004B7848"/>
    <w:rsid w:val="004C386D"/>
    <w:rsid w:val="004C50B4"/>
    <w:rsid w:val="004C5FA7"/>
    <w:rsid w:val="004D0E84"/>
    <w:rsid w:val="004E21A0"/>
    <w:rsid w:val="004E53E9"/>
    <w:rsid w:val="004E5425"/>
    <w:rsid w:val="004E6111"/>
    <w:rsid w:val="004F01F3"/>
    <w:rsid w:val="004F1850"/>
    <w:rsid w:val="0050018D"/>
    <w:rsid w:val="00500634"/>
    <w:rsid w:val="0050133F"/>
    <w:rsid w:val="005015A1"/>
    <w:rsid w:val="00502473"/>
    <w:rsid w:val="00506B09"/>
    <w:rsid w:val="00507682"/>
    <w:rsid w:val="0051126F"/>
    <w:rsid w:val="00513880"/>
    <w:rsid w:val="00517E62"/>
    <w:rsid w:val="00520A9C"/>
    <w:rsid w:val="00520B28"/>
    <w:rsid w:val="00521A0E"/>
    <w:rsid w:val="00521E3B"/>
    <w:rsid w:val="00522883"/>
    <w:rsid w:val="00525FBF"/>
    <w:rsid w:val="0053003A"/>
    <w:rsid w:val="00530342"/>
    <w:rsid w:val="00533B12"/>
    <w:rsid w:val="0053402F"/>
    <w:rsid w:val="00536663"/>
    <w:rsid w:val="00540917"/>
    <w:rsid w:val="005447E3"/>
    <w:rsid w:val="00550188"/>
    <w:rsid w:val="0055033D"/>
    <w:rsid w:val="0055062D"/>
    <w:rsid w:val="005513E9"/>
    <w:rsid w:val="0055609A"/>
    <w:rsid w:val="00556233"/>
    <w:rsid w:val="0056008E"/>
    <w:rsid w:val="00561746"/>
    <w:rsid w:val="005651B6"/>
    <w:rsid w:val="00566439"/>
    <w:rsid w:val="00566EA2"/>
    <w:rsid w:val="00571746"/>
    <w:rsid w:val="00577DB0"/>
    <w:rsid w:val="0058036D"/>
    <w:rsid w:val="00581E7A"/>
    <w:rsid w:val="0058320B"/>
    <w:rsid w:val="005924BB"/>
    <w:rsid w:val="00592747"/>
    <w:rsid w:val="00593070"/>
    <w:rsid w:val="005932EC"/>
    <w:rsid w:val="0059535F"/>
    <w:rsid w:val="00595871"/>
    <w:rsid w:val="00595FC6"/>
    <w:rsid w:val="00596590"/>
    <w:rsid w:val="005A0E6E"/>
    <w:rsid w:val="005A28F8"/>
    <w:rsid w:val="005A357E"/>
    <w:rsid w:val="005A40AA"/>
    <w:rsid w:val="005A5CCD"/>
    <w:rsid w:val="005B019C"/>
    <w:rsid w:val="005B1483"/>
    <w:rsid w:val="005B37AC"/>
    <w:rsid w:val="005C4FD6"/>
    <w:rsid w:val="005C6946"/>
    <w:rsid w:val="005D0BDA"/>
    <w:rsid w:val="005D1AA9"/>
    <w:rsid w:val="005D3032"/>
    <w:rsid w:val="005D31A0"/>
    <w:rsid w:val="005D4D41"/>
    <w:rsid w:val="005D577E"/>
    <w:rsid w:val="005D67FD"/>
    <w:rsid w:val="005E7095"/>
    <w:rsid w:val="005E73DD"/>
    <w:rsid w:val="005F03D8"/>
    <w:rsid w:val="005F3143"/>
    <w:rsid w:val="005F4155"/>
    <w:rsid w:val="005F5D76"/>
    <w:rsid w:val="005F78D0"/>
    <w:rsid w:val="00612275"/>
    <w:rsid w:val="00612D45"/>
    <w:rsid w:val="00614ACE"/>
    <w:rsid w:val="00617965"/>
    <w:rsid w:val="00622706"/>
    <w:rsid w:val="00622AEC"/>
    <w:rsid w:val="00622BB8"/>
    <w:rsid w:val="006245A1"/>
    <w:rsid w:val="00625099"/>
    <w:rsid w:val="00625989"/>
    <w:rsid w:val="006302EE"/>
    <w:rsid w:val="0063153A"/>
    <w:rsid w:val="00633666"/>
    <w:rsid w:val="00634275"/>
    <w:rsid w:val="0063577A"/>
    <w:rsid w:val="0064387B"/>
    <w:rsid w:val="006534EE"/>
    <w:rsid w:val="006574B2"/>
    <w:rsid w:val="0066110C"/>
    <w:rsid w:val="006646C5"/>
    <w:rsid w:val="00665523"/>
    <w:rsid w:val="00671A02"/>
    <w:rsid w:val="006741EB"/>
    <w:rsid w:val="0067678D"/>
    <w:rsid w:val="00677522"/>
    <w:rsid w:val="00677C2B"/>
    <w:rsid w:val="00682EA8"/>
    <w:rsid w:val="00687544"/>
    <w:rsid w:val="0069281A"/>
    <w:rsid w:val="0069302D"/>
    <w:rsid w:val="006935E8"/>
    <w:rsid w:val="00694FB4"/>
    <w:rsid w:val="0069593E"/>
    <w:rsid w:val="00696E9B"/>
    <w:rsid w:val="006A0165"/>
    <w:rsid w:val="006A322C"/>
    <w:rsid w:val="006A6473"/>
    <w:rsid w:val="006A6DF1"/>
    <w:rsid w:val="006B11A8"/>
    <w:rsid w:val="006B12BF"/>
    <w:rsid w:val="006B1524"/>
    <w:rsid w:val="006B45A2"/>
    <w:rsid w:val="006B6BA4"/>
    <w:rsid w:val="006C1FE7"/>
    <w:rsid w:val="006C39A0"/>
    <w:rsid w:val="006C570B"/>
    <w:rsid w:val="006D0BCC"/>
    <w:rsid w:val="006D1E18"/>
    <w:rsid w:val="006D37EE"/>
    <w:rsid w:val="006E135C"/>
    <w:rsid w:val="006E6672"/>
    <w:rsid w:val="006F267B"/>
    <w:rsid w:val="006F3CA0"/>
    <w:rsid w:val="006F6E77"/>
    <w:rsid w:val="00700EE4"/>
    <w:rsid w:val="00700F52"/>
    <w:rsid w:val="0070171C"/>
    <w:rsid w:val="00710ABB"/>
    <w:rsid w:val="00712FBD"/>
    <w:rsid w:val="00715251"/>
    <w:rsid w:val="007163F8"/>
    <w:rsid w:val="00717828"/>
    <w:rsid w:val="00723AFC"/>
    <w:rsid w:val="00724243"/>
    <w:rsid w:val="0072696F"/>
    <w:rsid w:val="00730D54"/>
    <w:rsid w:val="00731A3A"/>
    <w:rsid w:val="007352DE"/>
    <w:rsid w:val="007401BB"/>
    <w:rsid w:val="00740880"/>
    <w:rsid w:val="007422E7"/>
    <w:rsid w:val="00742C21"/>
    <w:rsid w:val="0074360A"/>
    <w:rsid w:val="00743E47"/>
    <w:rsid w:val="007509FA"/>
    <w:rsid w:val="007511F2"/>
    <w:rsid w:val="00752464"/>
    <w:rsid w:val="0075253B"/>
    <w:rsid w:val="0075399C"/>
    <w:rsid w:val="007558E2"/>
    <w:rsid w:val="00760D8A"/>
    <w:rsid w:val="00761336"/>
    <w:rsid w:val="0076233B"/>
    <w:rsid w:val="00765F3C"/>
    <w:rsid w:val="00766447"/>
    <w:rsid w:val="00766750"/>
    <w:rsid w:val="00766D6A"/>
    <w:rsid w:val="00767A0F"/>
    <w:rsid w:val="007744A2"/>
    <w:rsid w:val="00774E41"/>
    <w:rsid w:val="0078087E"/>
    <w:rsid w:val="00780EFF"/>
    <w:rsid w:val="00780FE3"/>
    <w:rsid w:val="00782A65"/>
    <w:rsid w:val="00782AF2"/>
    <w:rsid w:val="00785F4B"/>
    <w:rsid w:val="0078781B"/>
    <w:rsid w:val="00793F57"/>
    <w:rsid w:val="00796779"/>
    <w:rsid w:val="00797D84"/>
    <w:rsid w:val="007A3940"/>
    <w:rsid w:val="007A709B"/>
    <w:rsid w:val="007A75BA"/>
    <w:rsid w:val="007B0001"/>
    <w:rsid w:val="007B1DDE"/>
    <w:rsid w:val="007B45B2"/>
    <w:rsid w:val="007C158B"/>
    <w:rsid w:val="007C3BF6"/>
    <w:rsid w:val="007C4403"/>
    <w:rsid w:val="007C6FE9"/>
    <w:rsid w:val="007D1291"/>
    <w:rsid w:val="007D3C9B"/>
    <w:rsid w:val="007E24EE"/>
    <w:rsid w:val="007E4537"/>
    <w:rsid w:val="007E4C41"/>
    <w:rsid w:val="007E5619"/>
    <w:rsid w:val="007F0415"/>
    <w:rsid w:val="007F085D"/>
    <w:rsid w:val="007F3F81"/>
    <w:rsid w:val="007F55A3"/>
    <w:rsid w:val="008011D9"/>
    <w:rsid w:val="008035FE"/>
    <w:rsid w:val="00803A2E"/>
    <w:rsid w:val="008063B5"/>
    <w:rsid w:val="00806F64"/>
    <w:rsid w:val="00807B05"/>
    <w:rsid w:val="00820400"/>
    <w:rsid w:val="0082289A"/>
    <w:rsid w:val="0083060D"/>
    <w:rsid w:val="00832DF9"/>
    <w:rsid w:val="008341B3"/>
    <w:rsid w:val="00834DFB"/>
    <w:rsid w:val="0083603E"/>
    <w:rsid w:val="0083690E"/>
    <w:rsid w:val="00837EAB"/>
    <w:rsid w:val="00841772"/>
    <w:rsid w:val="00841DED"/>
    <w:rsid w:val="0084456D"/>
    <w:rsid w:val="008448D3"/>
    <w:rsid w:val="00846A11"/>
    <w:rsid w:val="00847387"/>
    <w:rsid w:val="00847DC3"/>
    <w:rsid w:val="00850AA1"/>
    <w:rsid w:val="008537AD"/>
    <w:rsid w:val="00854451"/>
    <w:rsid w:val="008550C9"/>
    <w:rsid w:val="00856224"/>
    <w:rsid w:val="008562DA"/>
    <w:rsid w:val="00856ACE"/>
    <w:rsid w:val="00862BD5"/>
    <w:rsid w:val="0086385C"/>
    <w:rsid w:val="00873EAA"/>
    <w:rsid w:val="00874AB8"/>
    <w:rsid w:val="0087534B"/>
    <w:rsid w:val="00875E28"/>
    <w:rsid w:val="008761EE"/>
    <w:rsid w:val="008766F1"/>
    <w:rsid w:val="00877582"/>
    <w:rsid w:val="00877EFF"/>
    <w:rsid w:val="0088042A"/>
    <w:rsid w:val="00881010"/>
    <w:rsid w:val="0088144E"/>
    <w:rsid w:val="00883DE4"/>
    <w:rsid w:val="00886820"/>
    <w:rsid w:val="008901A3"/>
    <w:rsid w:val="00893D2F"/>
    <w:rsid w:val="00895CD0"/>
    <w:rsid w:val="008A27C1"/>
    <w:rsid w:val="008A60E2"/>
    <w:rsid w:val="008A635E"/>
    <w:rsid w:val="008A6AD7"/>
    <w:rsid w:val="008A710E"/>
    <w:rsid w:val="008B0D0D"/>
    <w:rsid w:val="008B3774"/>
    <w:rsid w:val="008B411E"/>
    <w:rsid w:val="008D1DF0"/>
    <w:rsid w:val="008D2802"/>
    <w:rsid w:val="008D3EA9"/>
    <w:rsid w:val="008D43C2"/>
    <w:rsid w:val="008D49F1"/>
    <w:rsid w:val="008D59DD"/>
    <w:rsid w:val="008E16BD"/>
    <w:rsid w:val="008E4617"/>
    <w:rsid w:val="008E4E21"/>
    <w:rsid w:val="008E54F1"/>
    <w:rsid w:val="008F02B8"/>
    <w:rsid w:val="008F1FCC"/>
    <w:rsid w:val="008F2508"/>
    <w:rsid w:val="008F26C3"/>
    <w:rsid w:val="008F7B21"/>
    <w:rsid w:val="00900038"/>
    <w:rsid w:val="0090087E"/>
    <w:rsid w:val="009024EB"/>
    <w:rsid w:val="00911B0C"/>
    <w:rsid w:val="009149F2"/>
    <w:rsid w:val="00916EA6"/>
    <w:rsid w:val="0091759D"/>
    <w:rsid w:val="00924281"/>
    <w:rsid w:val="00924782"/>
    <w:rsid w:val="00924B08"/>
    <w:rsid w:val="0092550D"/>
    <w:rsid w:val="00925EC8"/>
    <w:rsid w:val="00930D5A"/>
    <w:rsid w:val="0093170B"/>
    <w:rsid w:val="009327D7"/>
    <w:rsid w:val="00932E26"/>
    <w:rsid w:val="00936122"/>
    <w:rsid w:val="0093650C"/>
    <w:rsid w:val="00940E9B"/>
    <w:rsid w:val="0094166B"/>
    <w:rsid w:val="009464AF"/>
    <w:rsid w:val="00946B4B"/>
    <w:rsid w:val="00947FD9"/>
    <w:rsid w:val="00950AB6"/>
    <w:rsid w:val="00950CE9"/>
    <w:rsid w:val="009546B4"/>
    <w:rsid w:val="00955DB1"/>
    <w:rsid w:val="009565AF"/>
    <w:rsid w:val="00960BB1"/>
    <w:rsid w:val="00962B75"/>
    <w:rsid w:val="00964FA3"/>
    <w:rsid w:val="009673B5"/>
    <w:rsid w:val="00972711"/>
    <w:rsid w:val="00972E77"/>
    <w:rsid w:val="00972F42"/>
    <w:rsid w:val="0097398F"/>
    <w:rsid w:val="009760D5"/>
    <w:rsid w:val="009767CA"/>
    <w:rsid w:val="00980751"/>
    <w:rsid w:val="0098300E"/>
    <w:rsid w:val="009849AF"/>
    <w:rsid w:val="00985E41"/>
    <w:rsid w:val="00986686"/>
    <w:rsid w:val="00990680"/>
    <w:rsid w:val="0099074C"/>
    <w:rsid w:val="00991A0E"/>
    <w:rsid w:val="009941ED"/>
    <w:rsid w:val="00997A13"/>
    <w:rsid w:val="009A2D9F"/>
    <w:rsid w:val="009A44B0"/>
    <w:rsid w:val="009A76B9"/>
    <w:rsid w:val="009C1000"/>
    <w:rsid w:val="009C3B7D"/>
    <w:rsid w:val="009D068D"/>
    <w:rsid w:val="009D3E76"/>
    <w:rsid w:val="009D5466"/>
    <w:rsid w:val="009D59EA"/>
    <w:rsid w:val="009D61EE"/>
    <w:rsid w:val="009D72CD"/>
    <w:rsid w:val="009E3DF4"/>
    <w:rsid w:val="009E4A9E"/>
    <w:rsid w:val="009E4F9C"/>
    <w:rsid w:val="009F041F"/>
    <w:rsid w:val="009F0E34"/>
    <w:rsid w:val="009F0E9A"/>
    <w:rsid w:val="009F12C2"/>
    <w:rsid w:val="009F233B"/>
    <w:rsid w:val="009F2955"/>
    <w:rsid w:val="009F2F89"/>
    <w:rsid w:val="009F4E72"/>
    <w:rsid w:val="00A07246"/>
    <w:rsid w:val="00A07E37"/>
    <w:rsid w:val="00A10ECF"/>
    <w:rsid w:val="00A15315"/>
    <w:rsid w:val="00A1536D"/>
    <w:rsid w:val="00A16211"/>
    <w:rsid w:val="00A21561"/>
    <w:rsid w:val="00A253ED"/>
    <w:rsid w:val="00A25DEB"/>
    <w:rsid w:val="00A26F45"/>
    <w:rsid w:val="00A27831"/>
    <w:rsid w:val="00A305BC"/>
    <w:rsid w:val="00A327D2"/>
    <w:rsid w:val="00A33136"/>
    <w:rsid w:val="00A33543"/>
    <w:rsid w:val="00A33AA5"/>
    <w:rsid w:val="00A35736"/>
    <w:rsid w:val="00A3642A"/>
    <w:rsid w:val="00A4303D"/>
    <w:rsid w:val="00A43F7C"/>
    <w:rsid w:val="00A55339"/>
    <w:rsid w:val="00A579DE"/>
    <w:rsid w:val="00A6073D"/>
    <w:rsid w:val="00A62CEE"/>
    <w:rsid w:val="00A66DD0"/>
    <w:rsid w:val="00A66E0C"/>
    <w:rsid w:val="00A67469"/>
    <w:rsid w:val="00A67AA2"/>
    <w:rsid w:val="00A70610"/>
    <w:rsid w:val="00A7184D"/>
    <w:rsid w:val="00A71B58"/>
    <w:rsid w:val="00A7341F"/>
    <w:rsid w:val="00A75CA5"/>
    <w:rsid w:val="00A826CF"/>
    <w:rsid w:val="00A8331F"/>
    <w:rsid w:val="00A8439A"/>
    <w:rsid w:val="00A85C25"/>
    <w:rsid w:val="00A90632"/>
    <w:rsid w:val="00A906CC"/>
    <w:rsid w:val="00A93196"/>
    <w:rsid w:val="00A937D2"/>
    <w:rsid w:val="00A96278"/>
    <w:rsid w:val="00AA05F9"/>
    <w:rsid w:val="00AA1B35"/>
    <w:rsid w:val="00AA1EF4"/>
    <w:rsid w:val="00AA46B4"/>
    <w:rsid w:val="00AA66B0"/>
    <w:rsid w:val="00AB0C8B"/>
    <w:rsid w:val="00AB1094"/>
    <w:rsid w:val="00AB19BD"/>
    <w:rsid w:val="00AB19CC"/>
    <w:rsid w:val="00AB4126"/>
    <w:rsid w:val="00AB4D7D"/>
    <w:rsid w:val="00AB55FF"/>
    <w:rsid w:val="00AB746D"/>
    <w:rsid w:val="00AC0B86"/>
    <w:rsid w:val="00AC1506"/>
    <w:rsid w:val="00AC4496"/>
    <w:rsid w:val="00AC6D5C"/>
    <w:rsid w:val="00AD12C1"/>
    <w:rsid w:val="00AD33F5"/>
    <w:rsid w:val="00AD4D62"/>
    <w:rsid w:val="00AD5777"/>
    <w:rsid w:val="00AD7599"/>
    <w:rsid w:val="00AD7B2C"/>
    <w:rsid w:val="00AE0061"/>
    <w:rsid w:val="00AE40EF"/>
    <w:rsid w:val="00AE51F4"/>
    <w:rsid w:val="00AE5202"/>
    <w:rsid w:val="00AE543D"/>
    <w:rsid w:val="00AE6C46"/>
    <w:rsid w:val="00AE73AE"/>
    <w:rsid w:val="00AF079F"/>
    <w:rsid w:val="00AF7CB7"/>
    <w:rsid w:val="00B0048F"/>
    <w:rsid w:val="00B00A02"/>
    <w:rsid w:val="00B033B2"/>
    <w:rsid w:val="00B05B1E"/>
    <w:rsid w:val="00B06F82"/>
    <w:rsid w:val="00B079C2"/>
    <w:rsid w:val="00B136F3"/>
    <w:rsid w:val="00B17010"/>
    <w:rsid w:val="00B17294"/>
    <w:rsid w:val="00B212CB"/>
    <w:rsid w:val="00B23B3C"/>
    <w:rsid w:val="00B24583"/>
    <w:rsid w:val="00B25FF7"/>
    <w:rsid w:val="00B30014"/>
    <w:rsid w:val="00B35D02"/>
    <w:rsid w:val="00B36977"/>
    <w:rsid w:val="00B37FFE"/>
    <w:rsid w:val="00B40DDE"/>
    <w:rsid w:val="00B474D1"/>
    <w:rsid w:val="00B50253"/>
    <w:rsid w:val="00B53A4D"/>
    <w:rsid w:val="00B602A1"/>
    <w:rsid w:val="00B60799"/>
    <w:rsid w:val="00B619CC"/>
    <w:rsid w:val="00B62916"/>
    <w:rsid w:val="00B71DD5"/>
    <w:rsid w:val="00B75EBC"/>
    <w:rsid w:val="00B84D49"/>
    <w:rsid w:val="00B858E7"/>
    <w:rsid w:val="00B85A4E"/>
    <w:rsid w:val="00B900CE"/>
    <w:rsid w:val="00B91AA0"/>
    <w:rsid w:val="00B92268"/>
    <w:rsid w:val="00B93058"/>
    <w:rsid w:val="00B9588D"/>
    <w:rsid w:val="00B97087"/>
    <w:rsid w:val="00B97E7B"/>
    <w:rsid w:val="00BA140C"/>
    <w:rsid w:val="00BA298D"/>
    <w:rsid w:val="00BA5006"/>
    <w:rsid w:val="00BA5A48"/>
    <w:rsid w:val="00BA6FF4"/>
    <w:rsid w:val="00BA766A"/>
    <w:rsid w:val="00BA7893"/>
    <w:rsid w:val="00BB1EBF"/>
    <w:rsid w:val="00BB2223"/>
    <w:rsid w:val="00BC05A3"/>
    <w:rsid w:val="00BC060C"/>
    <w:rsid w:val="00BC2724"/>
    <w:rsid w:val="00BC28E9"/>
    <w:rsid w:val="00BC2ADA"/>
    <w:rsid w:val="00BC3B4C"/>
    <w:rsid w:val="00BC4A9B"/>
    <w:rsid w:val="00BC624F"/>
    <w:rsid w:val="00BD126F"/>
    <w:rsid w:val="00BD1BAF"/>
    <w:rsid w:val="00BD2378"/>
    <w:rsid w:val="00BD3378"/>
    <w:rsid w:val="00BD4AFF"/>
    <w:rsid w:val="00BD5B7D"/>
    <w:rsid w:val="00BD67A9"/>
    <w:rsid w:val="00BE2D7A"/>
    <w:rsid w:val="00BE4CFD"/>
    <w:rsid w:val="00BE7602"/>
    <w:rsid w:val="00BF406A"/>
    <w:rsid w:val="00BF5E5C"/>
    <w:rsid w:val="00BF5EE1"/>
    <w:rsid w:val="00BF6F03"/>
    <w:rsid w:val="00C018E0"/>
    <w:rsid w:val="00C04221"/>
    <w:rsid w:val="00C04D1C"/>
    <w:rsid w:val="00C07544"/>
    <w:rsid w:val="00C07A1D"/>
    <w:rsid w:val="00C100CE"/>
    <w:rsid w:val="00C10588"/>
    <w:rsid w:val="00C105DA"/>
    <w:rsid w:val="00C10760"/>
    <w:rsid w:val="00C10B73"/>
    <w:rsid w:val="00C114FA"/>
    <w:rsid w:val="00C12071"/>
    <w:rsid w:val="00C138A7"/>
    <w:rsid w:val="00C14529"/>
    <w:rsid w:val="00C16E1B"/>
    <w:rsid w:val="00C1775D"/>
    <w:rsid w:val="00C21683"/>
    <w:rsid w:val="00C21C28"/>
    <w:rsid w:val="00C22514"/>
    <w:rsid w:val="00C242A1"/>
    <w:rsid w:val="00C26DDF"/>
    <w:rsid w:val="00C27643"/>
    <w:rsid w:val="00C31E4B"/>
    <w:rsid w:val="00C34328"/>
    <w:rsid w:val="00C379A5"/>
    <w:rsid w:val="00C4024B"/>
    <w:rsid w:val="00C40FAF"/>
    <w:rsid w:val="00C41D5B"/>
    <w:rsid w:val="00C42DD6"/>
    <w:rsid w:val="00C4644B"/>
    <w:rsid w:val="00C46A47"/>
    <w:rsid w:val="00C5008B"/>
    <w:rsid w:val="00C507B2"/>
    <w:rsid w:val="00C511AD"/>
    <w:rsid w:val="00C51E92"/>
    <w:rsid w:val="00C5292E"/>
    <w:rsid w:val="00C53246"/>
    <w:rsid w:val="00C5463B"/>
    <w:rsid w:val="00C558C6"/>
    <w:rsid w:val="00C55C30"/>
    <w:rsid w:val="00C55FEB"/>
    <w:rsid w:val="00C56E84"/>
    <w:rsid w:val="00C600AF"/>
    <w:rsid w:val="00C63235"/>
    <w:rsid w:val="00C6747D"/>
    <w:rsid w:val="00C67E24"/>
    <w:rsid w:val="00C67FA2"/>
    <w:rsid w:val="00C70C73"/>
    <w:rsid w:val="00C7204C"/>
    <w:rsid w:val="00C731A5"/>
    <w:rsid w:val="00C73FD4"/>
    <w:rsid w:val="00C746C7"/>
    <w:rsid w:val="00C801D7"/>
    <w:rsid w:val="00C815B8"/>
    <w:rsid w:val="00C81A94"/>
    <w:rsid w:val="00C837D1"/>
    <w:rsid w:val="00C862C7"/>
    <w:rsid w:val="00C8656F"/>
    <w:rsid w:val="00C8663F"/>
    <w:rsid w:val="00CA1FAF"/>
    <w:rsid w:val="00CA2089"/>
    <w:rsid w:val="00CA2111"/>
    <w:rsid w:val="00CA4D78"/>
    <w:rsid w:val="00CA7A6B"/>
    <w:rsid w:val="00CB5EC7"/>
    <w:rsid w:val="00CB78CD"/>
    <w:rsid w:val="00CC0009"/>
    <w:rsid w:val="00CC0B2F"/>
    <w:rsid w:val="00CC0FC8"/>
    <w:rsid w:val="00CC1808"/>
    <w:rsid w:val="00CC3F60"/>
    <w:rsid w:val="00CC4884"/>
    <w:rsid w:val="00CC4A8A"/>
    <w:rsid w:val="00CC670D"/>
    <w:rsid w:val="00CC7623"/>
    <w:rsid w:val="00CD1F64"/>
    <w:rsid w:val="00CD35FC"/>
    <w:rsid w:val="00CD38DB"/>
    <w:rsid w:val="00CD4062"/>
    <w:rsid w:val="00CD437D"/>
    <w:rsid w:val="00CD4D3E"/>
    <w:rsid w:val="00CE07F0"/>
    <w:rsid w:val="00CE0EF0"/>
    <w:rsid w:val="00CE352B"/>
    <w:rsid w:val="00CE6D0E"/>
    <w:rsid w:val="00CE755F"/>
    <w:rsid w:val="00CF196A"/>
    <w:rsid w:val="00CF49EC"/>
    <w:rsid w:val="00CF611B"/>
    <w:rsid w:val="00CF79B3"/>
    <w:rsid w:val="00D01860"/>
    <w:rsid w:val="00D01BBF"/>
    <w:rsid w:val="00D01D3F"/>
    <w:rsid w:val="00D02DD0"/>
    <w:rsid w:val="00D02FEB"/>
    <w:rsid w:val="00D03293"/>
    <w:rsid w:val="00D04C5C"/>
    <w:rsid w:val="00D05AA7"/>
    <w:rsid w:val="00D06482"/>
    <w:rsid w:val="00D06518"/>
    <w:rsid w:val="00D06C4E"/>
    <w:rsid w:val="00D073D5"/>
    <w:rsid w:val="00D128E3"/>
    <w:rsid w:val="00D1581E"/>
    <w:rsid w:val="00D169A5"/>
    <w:rsid w:val="00D17003"/>
    <w:rsid w:val="00D2158B"/>
    <w:rsid w:val="00D21592"/>
    <w:rsid w:val="00D2267F"/>
    <w:rsid w:val="00D24749"/>
    <w:rsid w:val="00D24E84"/>
    <w:rsid w:val="00D342FC"/>
    <w:rsid w:val="00D36F88"/>
    <w:rsid w:val="00D37002"/>
    <w:rsid w:val="00D3707B"/>
    <w:rsid w:val="00D37E5A"/>
    <w:rsid w:val="00D40E5A"/>
    <w:rsid w:val="00D4526A"/>
    <w:rsid w:val="00D45D8D"/>
    <w:rsid w:val="00D5095E"/>
    <w:rsid w:val="00D50AD3"/>
    <w:rsid w:val="00D527CB"/>
    <w:rsid w:val="00D53BAD"/>
    <w:rsid w:val="00D55861"/>
    <w:rsid w:val="00D65B0B"/>
    <w:rsid w:val="00D6767E"/>
    <w:rsid w:val="00D678C2"/>
    <w:rsid w:val="00D71693"/>
    <w:rsid w:val="00D738C3"/>
    <w:rsid w:val="00D76542"/>
    <w:rsid w:val="00D77F1C"/>
    <w:rsid w:val="00D804B8"/>
    <w:rsid w:val="00D82BB9"/>
    <w:rsid w:val="00D913F5"/>
    <w:rsid w:val="00D91E75"/>
    <w:rsid w:val="00DA6022"/>
    <w:rsid w:val="00DA7E4E"/>
    <w:rsid w:val="00DB0B39"/>
    <w:rsid w:val="00DB197C"/>
    <w:rsid w:val="00DB1B0D"/>
    <w:rsid w:val="00DB2785"/>
    <w:rsid w:val="00DB321C"/>
    <w:rsid w:val="00DB3F73"/>
    <w:rsid w:val="00DB49C1"/>
    <w:rsid w:val="00DB758B"/>
    <w:rsid w:val="00DC0C55"/>
    <w:rsid w:val="00DC173C"/>
    <w:rsid w:val="00DC24B0"/>
    <w:rsid w:val="00DC2D3D"/>
    <w:rsid w:val="00DC3DED"/>
    <w:rsid w:val="00DD20B4"/>
    <w:rsid w:val="00DD3ABF"/>
    <w:rsid w:val="00DD61D1"/>
    <w:rsid w:val="00DD6CD9"/>
    <w:rsid w:val="00DE0955"/>
    <w:rsid w:val="00DE0990"/>
    <w:rsid w:val="00DE1138"/>
    <w:rsid w:val="00DE59B4"/>
    <w:rsid w:val="00DF349E"/>
    <w:rsid w:val="00E008BD"/>
    <w:rsid w:val="00E01C68"/>
    <w:rsid w:val="00E03B7A"/>
    <w:rsid w:val="00E048D9"/>
    <w:rsid w:val="00E049F6"/>
    <w:rsid w:val="00E104CA"/>
    <w:rsid w:val="00E1162F"/>
    <w:rsid w:val="00E11D09"/>
    <w:rsid w:val="00E128DA"/>
    <w:rsid w:val="00E12BF3"/>
    <w:rsid w:val="00E14807"/>
    <w:rsid w:val="00E161FE"/>
    <w:rsid w:val="00E16EBB"/>
    <w:rsid w:val="00E17B26"/>
    <w:rsid w:val="00E2240D"/>
    <w:rsid w:val="00E22589"/>
    <w:rsid w:val="00E253B9"/>
    <w:rsid w:val="00E26269"/>
    <w:rsid w:val="00E318DF"/>
    <w:rsid w:val="00E32EF4"/>
    <w:rsid w:val="00E344A0"/>
    <w:rsid w:val="00E35A55"/>
    <w:rsid w:val="00E37E58"/>
    <w:rsid w:val="00E40B14"/>
    <w:rsid w:val="00E41B35"/>
    <w:rsid w:val="00E4244D"/>
    <w:rsid w:val="00E43802"/>
    <w:rsid w:val="00E4423D"/>
    <w:rsid w:val="00E4772D"/>
    <w:rsid w:val="00E5054E"/>
    <w:rsid w:val="00E50E82"/>
    <w:rsid w:val="00E518CF"/>
    <w:rsid w:val="00E53D97"/>
    <w:rsid w:val="00E543DF"/>
    <w:rsid w:val="00E55362"/>
    <w:rsid w:val="00E55C61"/>
    <w:rsid w:val="00E57395"/>
    <w:rsid w:val="00E57CD6"/>
    <w:rsid w:val="00E57DD3"/>
    <w:rsid w:val="00E6118D"/>
    <w:rsid w:val="00E67980"/>
    <w:rsid w:val="00E7214A"/>
    <w:rsid w:val="00E732BB"/>
    <w:rsid w:val="00E753BD"/>
    <w:rsid w:val="00E7616F"/>
    <w:rsid w:val="00E76BC0"/>
    <w:rsid w:val="00E85E77"/>
    <w:rsid w:val="00E87C6D"/>
    <w:rsid w:val="00E9193E"/>
    <w:rsid w:val="00E9197D"/>
    <w:rsid w:val="00E93B5E"/>
    <w:rsid w:val="00E960AC"/>
    <w:rsid w:val="00E97046"/>
    <w:rsid w:val="00E97ED4"/>
    <w:rsid w:val="00EA0A42"/>
    <w:rsid w:val="00EA1725"/>
    <w:rsid w:val="00EA312F"/>
    <w:rsid w:val="00EA3FD1"/>
    <w:rsid w:val="00EA54BC"/>
    <w:rsid w:val="00EA5968"/>
    <w:rsid w:val="00EB0741"/>
    <w:rsid w:val="00EB104F"/>
    <w:rsid w:val="00EB1FD6"/>
    <w:rsid w:val="00EB568D"/>
    <w:rsid w:val="00EC2832"/>
    <w:rsid w:val="00ED0064"/>
    <w:rsid w:val="00ED14F6"/>
    <w:rsid w:val="00ED4318"/>
    <w:rsid w:val="00ED7ADA"/>
    <w:rsid w:val="00EE2478"/>
    <w:rsid w:val="00EE313E"/>
    <w:rsid w:val="00EE5651"/>
    <w:rsid w:val="00EE5C10"/>
    <w:rsid w:val="00EF0449"/>
    <w:rsid w:val="00EF5536"/>
    <w:rsid w:val="00EF58CB"/>
    <w:rsid w:val="00EF5DE5"/>
    <w:rsid w:val="00EF6447"/>
    <w:rsid w:val="00EF6965"/>
    <w:rsid w:val="00F03E16"/>
    <w:rsid w:val="00F070E8"/>
    <w:rsid w:val="00F1672C"/>
    <w:rsid w:val="00F207C4"/>
    <w:rsid w:val="00F222E8"/>
    <w:rsid w:val="00F231F0"/>
    <w:rsid w:val="00F24493"/>
    <w:rsid w:val="00F346E8"/>
    <w:rsid w:val="00F41B64"/>
    <w:rsid w:val="00F43846"/>
    <w:rsid w:val="00F441A8"/>
    <w:rsid w:val="00F44ADA"/>
    <w:rsid w:val="00F5114D"/>
    <w:rsid w:val="00F542A8"/>
    <w:rsid w:val="00F54B14"/>
    <w:rsid w:val="00F56D0D"/>
    <w:rsid w:val="00F60107"/>
    <w:rsid w:val="00F60657"/>
    <w:rsid w:val="00F61507"/>
    <w:rsid w:val="00F62A30"/>
    <w:rsid w:val="00F67807"/>
    <w:rsid w:val="00F71EFC"/>
    <w:rsid w:val="00F7345C"/>
    <w:rsid w:val="00F76BBF"/>
    <w:rsid w:val="00F77D2B"/>
    <w:rsid w:val="00F81E63"/>
    <w:rsid w:val="00F85A30"/>
    <w:rsid w:val="00F86997"/>
    <w:rsid w:val="00F92B0E"/>
    <w:rsid w:val="00F93073"/>
    <w:rsid w:val="00F95A63"/>
    <w:rsid w:val="00F9631E"/>
    <w:rsid w:val="00FA024D"/>
    <w:rsid w:val="00FA0AB3"/>
    <w:rsid w:val="00FA3D3B"/>
    <w:rsid w:val="00FA5750"/>
    <w:rsid w:val="00FA7E04"/>
    <w:rsid w:val="00FB1DCC"/>
    <w:rsid w:val="00FB28F0"/>
    <w:rsid w:val="00FB2F91"/>
    <w:rsid w:val="00FB31D1"/>
    <w:rsid w:val="00FB4177"/>
    <w:rsid w:val="00FB47B6"/>
    <w:rsid w:val="00FB5218"/>
    <w:rsid w:val="00FB60F3"/>
    <w:rsid w:val="00FB789A"/>
    <w:rsid w:val="00FB796B"/>
    <w:rsid w:val="00FC099A"/>
    <w:rsid w:val="00FC0C3F"/>
    <w:rsid w:val="00FC71B1"/>
    <w:rsid w:val="00FD1E29"/>
    <w:rsid w:val="00FD5F33"/>
    <w:rsid w:val="00FD7D4E"/>
    <w:rsid w:val="00FE0314"/>
    <w:rsid w:val="00FE2F03"/>
    <w:rsid w:val="00FE506F"/>
    <w:rsid w:val="00FF22F9"/>
    <w:rsid w:val="00FF4827"/>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2D0BF"/>
  <w15:chartTrackingRefBased/>
  <w15:docId w15:val="{0BDBEB53-5D11-4DC9-A408-0AE025DF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55062D"/>
    <w:rPr>
      <w:b/>
      <w:bCs/>
      <w:sz w:val="24"/>
      <w:szCs w:val="24"/>
    </w:rPr>
  </w:style>
  <w:style w:type="character" w:styleId="Hyperlink">
    <w:name w:val="Hyperlink"/>
    <w:basedOn w:val="DefaultParagraphFont"/>
    <w:uiPriority w:val="99"/>
    <w:unhideWhenUsed/>
    <w:rsid w:val="00046FE5"/>
    <w:rPr>
      <w:color w:val="0563C1" w:themeColor="hyperlink"/>
      <w:u w:val="single"/>
    </w:rPr>
  </w:style>
  <w:style w:type="character" w:styleId="UnresolvedMention">
    <w:name w:val="Unresolved Mention"/>
    <w:basedOn w:val="DefaultParagraphFont"/>
    <w:uiPriority w:val="99"/>
    <w:semiHidden/>
    <w:unhideWhenUsed/>
    <w:rsid w:val="00046FE5"/>
    <w:rPr>
      <w:color w:val="605E5C"/>
      <w:shd w:val="clear" w:color="auto" w:fill="E1DFDD"/>
    </w:rPr>
  </w:style>
  <w:style w:type="paragraph" w:styleId="Header">
    <w:name w:val="header"/>
    <w:basedOn w:val="Normal"/>
    <w:link w:val="HeaderChar"/>
    <w:uiPriority w:val="99"/>
    <w:unhideWhenUsed/>
    <w:rsid w:val="005D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FD"/>
  </w:style>
  <w:style w:type="paragraph" w:styleId="Footer">
    <w:name w:val="footer"/>
    <w:basedOn w:val="Normal"/>
    <w:link w:val="FooterChar"/>
    <w:uiPriority w:val="99"/>
    <w:unhideWhenUsed/>
    <w:rsid w:val="005D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FD"/>
  </w:style>
  <w:style w:type="paragraph" w:styleId="BalloonText">
    <w:name w:val="Balloon Text"/>
    <w:basedOn w:val="Normal"/>
    <w:link w:val="BalloonTextChar"/>
    <w:uiPriority w:val="99"/>
    <w:semiHidden/>
    <w:unhideWhenUsed/>
    <w:rsid w:val="00500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34"/>
    <w:rPr>
      <w:rFonts w:ascii="Segoe UI" w:hAnsi="Segoe UI" w:cs="Segoe UI"/>
      <w:sz w:val="18"/>
      <w:szCs w:val="18"/>
    </w:rPr>
  </w:style>
  <w:style w:type="paragraph" w:styleId="ListParagraph">
    <w:name w:val="List Paragraph"/>
    <w:basedOn w:val="Normal"/>
    <w:uiPriority w:val="34"/>
    <w:qFormat/>
    <w:rsid w:val="00916EA6"/>
    <w:pPr>
      <w:ind w:left="720"/>
      <w:contextualSpacing/>
    </w:pPr>
  </w:style>
  <w:style w:type="paragraph" w:styleId="NormalWeb">
    <w:name w:val="Normal (Web)"/>
    <w:basedOn w:val="Normal"/>
    <w:uiPriority w:val="99"/>
    <w:unhideWhenUsed/>
    <w:rsid w:val="00F44ADA"/>
    <w:rPr>
      <w:rFonts w:ascii="Times New Roman" w:hAnsi="Times New Roman" w:cs="Times New Roman"/>
      <w:sz w:val="24"/>
      <w:szCs w:val="24"/>
    </w:rPr>
  </w:style>
  <w:style w:type="character" w:customStyle="1" w:styleId="h41">
    <w:name w:val="h41"/>
    <w:basedOn w:val="DefaultParagraphFont"/>
    <w:rsid w:val="00F44ADA"/>
    <w:rPr>
      <w:b/>
      <w:bCs/>
      <w:color w:val="333333"/>
      <w:sz w:val="28"/>
      <w:szCs w:val="28"/>
    </w:rPr>
  </w:style>
  <w:style w:type="paragraph" w:styleId="NoSpacing">
    <w:name w:val="No Spacing"/>
    <w:uiPriority w:val="1"/>
    <w:qFormat/>
    <w:rsid w:val="008011D9"/>
    <w:pPr>
      <w:spacing w:after="0" w:line="240" w:lineRule="auto"/>
    </w:pPr>
  </w:style>
  <w:style w:type="character" w:styleId="CommentReference">
    <w:name w:val="annotation reference"/>
    <w:basedOn w:val="DefaultParagraphFont"/>
    <w:uiPriority w:val="99"/>
    <w:semiHidden/>
    <w:unhideWhenUsed/>
    <w:rsid w:val="00730D54"/>
    <w:rPr>
      <w:sz w:val="16"/>
      <w:szCs w:val="16"/>
    </w:rPr>
  </w:style>
  <w:style w:type="paragraph" w:styleId="CommentText">
    <w:name w:val="annotation text"/>
    <w:basedOn w:val="Normal"/>
    <w:link w:val="CommentTextChar"/>
    <w:uiPriority w:val="99"/>
    <w:semiHidden/>
    <w:unhideWhenUsed/>
    <w:rsid w:val="00730D54"/>
    <w:pPr>
      <w:spacing w:line="240" w:lineRule="auto"/>
    </w:pPr>
    <w:rPr>
      <w:sz w:val="20"/>
      <w:szCs w:val="20"/>
    </w:rPr>
  </w:style>
  <w:style w:type="character" w:customStyle="1" w:styleId="CommentTextChar">
    <w:name w:val="Comment Text Char"/>
    <w:basedOn w:val="DefaultParagraphFont"/>
    <w:link w:val="CommentText"/>
    <w:uiPriority w:val="99"/>
    <w:semiHidden/>
    <w:rsid w:val="00730D54"/>
    <w:rPr>
      <w:sz w:val="20"/>
      <w:szCs w:val="20"/>
    </w:rPr>
  </w:style>
  <w:style w:type="paragraph" w:styleId="CommentSubject">
    <w:name w:val="annotation subject"/>
    <w:basedOn w:val="CommentText"/>
    <w:next w:val="CommentText"/>
    <w:link w:val="CommentSubjectChar"/>
    <w:uiPriority w:val="99"/>
    <w:semiHidden/>
    <w:unhideWhenUsed/>
    <w:rsid w:val="00730D54"/>
    <w:rPr>
      <w:b/>
      <w:bCs/>
    </w:rPr>
  </w:style>
  <w:style w:type="character" w:customStyle="1" w:styleId="CommentSubjectChar">
    <w:name w:val="Comment Subject Char"/>
    <w:basedOn w:val="CommentTextChar"/>
    <w:link w:val="CommentSubject"/>
    <w:uiPriority w:val="99"/>
    <w:semiHidden/>
    <w:rsid w:val="00730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3726">
      <w:bodyDiv w:val="1"/>
      <w:marLeft w:val="0"/>
      <w:marRight w:val="0"/>
      <w:marTop w:val="0"/>
      <w:marBottom w:val="0"/>
      <w:divBdr>
        <w:top w:val="none" w:sz="0" w:space="0" w:color="auto"/>
        <w:left w:val="none" w:sz="0" w:space="0" w:color="auto"/>
        <w:bottom w:val="none" w:sz="0" w:space="0" w:color="auto"/>
        <w:right w:val="none" w:sz="0" w:space="0" w:color="auto"/>
      </w:divBdr>
    </w:div>
    <w:div w:id="189345828">
      <w:bodyDiv w:val="1"/>
      <w:marLeft w:val="0"/>
      <w:marRight w:val="0"/>
      <w:marTop w:val="0"/>
      <w:marBottom w:val="0"/>
      <w:divBdr>
        <w:top w:val="none" w:sz="0" w:space="0" w:color="auto"/>
        <w:left w:val="none" w:sz="0" w:space="0" w:color="auto"/>
        <w:bottom w:val="none" w:sz="0" w:space="0" w:color="auto"/>
        <w:right w:val="none" w:sz="0" w:space="0" w:color="auto"/>
      </w:divBdr>
    </w:div>
    <w:div w:id="251864326">
      <w:bodyDiv w:val="1"/>
      <w:marLeft w:val="0"/>
      <w:marRight w:val="0"/>
      <w:marTop w:val="0"/>
      <w:marBottom w:val="0"/>
      <w:divBdr>
        <w:top w:val="none" w:sz="0" w:space="0" w:color="auto"/>
        <w:left w:val="none" w:sz="0" w:space="0" w:color="auto"/>
        <w:bottom w:val="none" w:sz="0" w:space="0" w:color="auto"/>
        <w:right w:val="none" w:sz="0" w:space="0" w:color="auto"/>
      </w:divBdr>
    </w:div>
    <w:div w:id="269437473">
      <w:bodyDiv w:val="1"/>
      <w:marLeft w:val="0"/>
      <w:marRight w:val="0"/>
      <w:marTop w:val="0"/>
      <w:marBottom w:val="0"/>
      <w:divBdr>
        <w:top w:val="none" w:sz="0" w:space="0" w:color="auto"/>
        <w:left w:val="none" w:sz="0" w:space="0" w:color="auto"/>
        <w:bottom w:val="none" w:sz="0" w:space="0" w:color="auto"/>
        <w:right w:val="none" w:sz="0" w:space="0" w:color="auto"/>
      </w:divBdr>
      <w:divsChild>
        <w:div w:id="146555065">
          <w:marLeft w:val="0"/>
          <w:marRight w:val="0"/>
          <w:marTop w:val="0"/>
          <w:marBottom w:val="0"/>
          <w:divBdr>
            <w:top w:val="none" w:sz="0" w:space="0" w:color="auto"/>
            <w:left w:val="none" w:sz="0" w:space="0" w:color="auto"/>
            <w:bottom w:val="none" w:sz="0" w:space="0" w:color="auto"/>
            <w:right w:val="none" w:sz="0" w:space="0" w:color="auto"/>
          </w:divBdr>
          <w:divsChild>
            <w:div w:id="517430539">
              <w:marLeft w:val="0"/>
              <w:marRight w:val="0"/>
              <w:marTop w:val="0"/>
              <w:marBottom w:val="0"/>
              <w:divBdr>
                <w:top w:val="none" w:sz="0" w:space="0" w:color="auto"/>
                <w:left w:val="none" w:sz="0" w:space="0" w:color="auto"/>
                <w:bottom w:val="none" w:sz="0" w:space="0" w:color="auto"/>
                <w:right w:val="none" w:sz="0" w:space="0" w:color="auto"/>
              </w:divBdr>
              <w:divsChild>
                <w:div w:id="837385876">
                  <w:marLeft w:val="0"/>
                  <w:marRight w:val="0"/>
                  <w:marTop w:val="0"/>
                  <w:marBottom w:val="0"/>
                  <w:divBdr>
                    <w:top w:val="none" w:sz="0" w:space="0" w:color="auto"/>
                    <w:left w:val="none" w:sz="0" w:space="0" w:color="auto"/>
                    <w:bottom w:val="none" w:sz="0" w:space="0" w:color="auto"/>
                    <w:right w:val="none" w:sz="0" w:space="0" w:color="auto"/>
                  </w:divBdr>
                  <w:divsChild>
                    <w:div w:id="1624265031">
                      <w:marLeft w:val="0"/>
                      <w:marRight w:val="0"/>
                      <w:marTop w:val="0"/>
                      <w:marBottom w:val="0"/>
                      <w:divBdr>
                        <w:top w:val="none" w:sz="0" w:space="0" w:color="auto"/>
                        <w:left w:val="none" w:sz="0" w:space="0" w:color="auto"/>
                        <w:bottom w:val="none" w:sz="0" w:space="0" w:color="auto"/>
                        <w:right w:val="none" w:sz="0" w:space="0" w:color="auto"/>
                      </w:divBdr>
                      <w:divsChild>
                        <w:div w:id="806045163">
                          <w:marLeft w:val="0"/>
                          <w:marRight w:val="0"/>
                          <w:marTop w:val="0"/>
                          <w:marBottom w:val="0"/>
                          <w:divBdr>
                            <w:top w:val="none" w:sz="0" w:space="0" w:color="auto"/>
                            <w:left w:val="none" w:sz="0" w:space="0" w:color="auto"/>
                            <w:bottom w:val="none" w:sz="0" w:space="0" w:color="auto"/>
                            <w:right w:val="none" w:sz="0" w:space="0" w:color="auto"/>
                          </w:divBdr>
                          <w:divsChild>
                            <w:div w:id="8310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039169">
      <w:bodyDiv w:val="1"/>
      <w:marLeft w:val="0"/>
      <w:marRight w:val="0"/>
      <w:marTop w:val="0"/>
      <w:marBottom w:val="0"/>
      <w:divBdr>
        <w:top w:val="none" w:sz="0" w:space="0" w:color="auto"/>
        <w:left w:val="none" w:sz="0" w:space="0" w:color="auto"/>
        <w:bottom w:val="none" w:sz="0" w:space="0" w:color="auto"/>
        <w:right w:val="none" w:sz="0" w:space="0" w:color="auto"/>
      </w:divBdr>
    </w:div>
    <w:div w:id="553472603">
      <w:bodyDiv w:val="1"/>
      <w:marLeft w:val="0"/>
      <w:marRight w:val="0"/>
      <w:marTop w:val="0"/>
      <w:marBottom w:val="0"/>
      <w:divBdr>
        <w:top w:val="none" w:sz="0" w:space="0" w:color="auto"/>
        <w:left w:val="none" w:sz="0" w:space="0" w:color="auto"/>
        <w:bottom w:val="none" w:sz="0" w:space="0" w:color="auto"/>
        <w:right w:val="none" w:sz="0" w:space="0" w:color="auto"/>
      </w:divBdr>
    </w:div>
    <w:div w:id="674840833">
      <w:bodyDiv w:val="1"/>
      <w:marLeft w:val="0"/>
      <w:marRight w:val="0"/>
      <w:marTop w:val="0"/>
      <w:marBottom w:val="0"/>
      <w:divBdr>
        <w:top w:val="none" w:sz="0" w:space="0" w:color="auto"/>
        <w:left w:val="none" w:sz="0" w:space="0" w:color="auto"/>
        <w:bottom w:val="none" w:sz="0" w:space="0" w:color="auto"/>
        <w:right w:val="none" w:sz="0" w:space="0" w:color="auto"/>
      </w:divBdr>
    </w:div>
    <w:div w:id="738867813">
      <w:bodyDiv w:val="1"/>
      <w:marLeft w:val="0"/>
      <w:marRight w:val="0"/>
      <w:marTop w:val="0"/>
      <w:marBottom w:val="0"/>
      <w:divBdr>
        <w:top w:val="none" w:sz="0" w:space="0" w:color="auto"/>
        <w:left w:val="none" w:sz="0" w:space="0" w:color="auto"/>
        <w:bottom w:val="none" w:sz="0" w:space="0" w:color="auto"/>
        <w:right w:val="none" w:sz="0" w:space="0" w:color="auto"/>
      </w:divBdr>
    </w:div>
    <w:div w:id="842816767">
      <w:bodyDiv w:val="1"/>
      <w:marLeft w:val="0"/>
      <w:marRight w:val="0"/>
      <w:marTop w:val="0"/>
      <w:marBottom w:val="0"/>
      <w:divBdr>
        <w:top w:val="none" w:sz="0" w:space="0" w:color="auto"/>
        <w:left w:val="none" w:sz="0" w:space="0" w:color="auto"/>
        <w:bottom w:val="none" w:sz="0" w:space="0" w:color="auto"/>
        <w:right w:val="none" w:sz="0" w:space="0" w:color="auto"/>
      </w:divBdr>
    </w:div>
    <w:div w:id="849220283">
      <w:bodyDiv w:val="1"/>
      <w:marLeft w:val="0"/>
      <w:marRight w:val="0"/>
      <w:marTop w:val="0"/>
      <w:marBottom w:val="0"/>
      <w:divBdr>
        <w:top w:val="none" w:sz="0" w:space="0" w:color="auto"/>
        <w:left w:val="none" w:sz="0" w:space="0" w:color="auto"/>
        <w:bottom w:val="none" w:sz="0" w:space="0" w:color="auto"/>
        <w:right w:val="none" w:sz="0" w:space="0" w:color="auto"/>
      </w:divBdr>
    </w:div>
    <w:div w:id="988752050">
      <w:bodyDiv w:val="1"/>
      <w:marLeft w:val="0"/>
      <w:marRight w:val="0"/>
      <w:marTop w:val="0"/>
      <w:marBottom w:val="0"/>
      <w:divBdr>
        <w:top w:val="none" w:sz="0" w:space="0" w:color="auto"/>
        <w:left w:val="none" w:sz="0" w:space="0" w:color="auto"/>
        <w:bottom w:val="none" w:sz="0" w:space="0" w:color="auto"/>
        <w:right w:val="none" w:sz="0" w:space="0" w:color="auto"/>
      </w:divBdr>
    </w:div>
    <w:div w:id="1011495865">
      <w:bodyDiv w:val="1"/>
      <w:marLeft w:val="0"/>
      <w:marRight w:val="0"/>
      <w:marTop w:val="0"/>
      <w:marBottom w:val="0"/>
      <w:divBdr>
        <w:top w:val="none" w:sz="0" w:space="0" w:color="auto"/>
        <w:left w:val="none" w:sz="0" w:space="0" w:color="auto"/>
        <w:bottom w:val="none" w:sz="0" w:space="0" w:color="auto"/>
        <w:right w:val="none" w:sz="0" w:space="0" w:color="auto"/>
      </w:divBdr>
    </w:div>
    <w:div w:id="1105348580">
      <w:bodyDiv w:val="1"/>
      <w:marLeft w:val="0"/>
      <w:marRight w:val="0"/>
      <w:marTop w:val="0"/>
      <w:marBottom w:val="0"/>
      <w:divBdr>
        <w:top w:val="none" w:sz="0" w:space="0" w:color="auto"/>
        <w:left w:val="none" w:sz="0" w:space="0" w:color="auto"/>
        <w:bottom w:val="none" w:sz="0" w:space="0" w:color="auto"/>
        <w:right w:val="none" w:sz="0" w:space="0" w:color="auto"/>
      </w:divBdr>
    </w:div>
    <w:div w:id="1156609769">
      <w:bodyDiv w:val="1"/>
      <w:marLeft w:val="0"/>
      <w:marRight w:val="0"/>
      <w:marTop w:val="0"/>
      <w:marBottom w:val="0"/>
      <w:divBdr>
        <w:top w:val="none" w:sz="0" w:space="0" w:color="auto"/>
        <w:left w:val="none" w:sz="0" w:space="0" w:color="auto"/>
        <w:bottom w:val="none" w:sz="0" w:space="0" w:color="auto"/>
        <w:right w:val="none" w:sz="0" w:space="0" w:color="auto"/>
      </w:divBdr>
    </w:div>
    <w:div w:id="1270041854">
      <w:bodyDiv w:val="1"/>
      <w:marLeft w:val="0"/>
      <w:marRight w:val="0"/>
      <w:marTop w:val="0"/>
      <w:marBottom w:val="0"/>
      <w:divBdr>
        <w:top w:val="none" w:sz="0" w:space="0" w:color="auto"/>
        <w:left w:val="none" w:sz="0" w:space="0" w:color="auto"/>
        <w:bottom w:val="none" w:sz="0" w:space="0" w:color="auto"/>
        <w:right w:val="none" w:sz="0" w:space="0" w:color="auto"/>
      </w:divBdr>
    </w:div>
    <w:div w:id="1360397661">
      <w:bodyDiv w:val="1"/>
      <w:marLeft w:val="0"/>
      <w:marRight w:val="0"/>
      <w:marTop w:val="0"/>
      <w:marBottom w:val="0"/>
      <w:divBdr>
        <w:top w:val="none" w:sz="0" w:space="0" w:color="auto"/>
        <w:left w:val="none" w:sz="0" w:space="0" w:color="auto"/>
        <w:bottom w:val="none" w:sz="0" w:space="0" w:color="auto"/>
        <w:right w:val="none" w:sz="0" w:space="0" w:color="auto"/>
      </w:divBdr>
    </w:div>
    <w:div w:id="1360426993">
      <w:bodyDiv w:val="1"/>
      <w:marLeft w:val="0"/>
      <w:marRight w:val="0"/>
      <w:marTop w:val="0"/>
      <w:marBottom w:val="0"/>
      <w:divBdr>
        <w:top w:val="none" w:sz="0" w:space="0" w:color="auto"/>
        <w:left w:val="none" w:sz="0" w:space="0" w:color="auto"/>
        <w:bottom w:val="none" w:sz="0" w:space="0" w:color="auto"/>
        <w:right w:val="none" w:sz="0" w:space="0" w:color="auto"/>
      </w:divBdr>
    </w:div>
    <w:div w:id="1375082696">
      <w:bodyDiv w:val="1"/>
      <w:marLeft w:val="0"/>
      <w:marRight w:val="0"/>
      <w:marTop w:val="0"/>
      <w:marBottom w:val="0"/>
      <w:divBdr>
        <w:top w:val="none" w:sz="0" w:space="0" w:color="auto"/>
        <w:left w:val="none" w:sz="0" w:space="0" w:color="auto"/>
        <w:bottom w:val="none" w:sz="0" w:space="0" w:color="auto"/>
        <w:right w:val="none" w:sz="0" w:space="0" w:color="auto"/>
      </w:divBdr>
    </w:div>
    <w:div w:id="1437293530">
      <w:bodyDiv w:val="1"/>
      <w:marLeft w:val="0"/>
      <w:marRight w:val="0"/>
      <w:marTop w:val="0"/>
      <w:marBottom w:val="0"/>
      <w:divBdr>
        <w:top w:val="none" w:sz="0" w:space="0" w:color="auto"/>
        <w:left w:val="none" w:sz="0" w:space="0" w:color="auto"/>
        <w:bottom w:val="none" w:sz="0" w:space="0" w:color="auto"/>
        <w:right w:val="none" w:sz="0" w:space="0" w:color="auto"/>
      </w:divBdr>
    </w:div>
    <w:div w:id="1465927118">
      <w:bodyDiv w:val="1"/>
      <w:marLeft w:val="0"/>
      <w:marRight w:val="0"/>
      <w:marTop w:val="0"/>
      <w:marBottom w:val="0"/>
      <w:divBdr>
        <w:top w:val="none" w:sz="0" w:space="0" w:color="auto"/>
        <w:left w:val="none" w:sz="0" w:space="0" w:color="auto"/>
        <w:bottom w:val="none" w:sz="0" w:space="0" w:color="auto"/>
        <w:right w:val="none" w:sz="0" w:space="0" w:color="auto"/>
      </w:divBdr>
    </w:div>
    <w:div w:id="1558661181">
      <w:bodyDiv w:val="1"/>
      <w:marLeft w:val="0"/>
      <w:marRight w:val="0"/>
      <w:marTop w:val="0"/>
      <w:marBottom w:val="0"/>
      <w:divBdr>
        <w:top w:val="none" w:sz="0" w:space="0" w:color="auto"/>
        <w:left w:val="none" w:sz="0" w:space="0" w:color="auto"/>
        <w:bottom w:val="none" w:sz="0" w:space="0" w:color="auto"/>
        <w:right w:val="none" w:sz="0" w:space="0" w:color="auto"/>
      </w:divBdr>
    </w:div>
    <w:div w:id="1735931180">
      <w:bodyDiv w:val="1"/>
      <w:marLeft w:val="0"/>
      <w:marRight w:val="0"/>
      <w:marTop w:val="0"/>
      <w:marBottom w:val="0"/>
      <w:divBdr>
        <w:top w:val="none" w:sz="0" w:space="0" w:color="auto"/>
        <w:left w:val="none" w:sz="0" w:space="0" w:color="auto"/>
        <w:bottom w:val="none" w:sz="0" w:space="0" w:color="auto"/>
        <w:right w:val="none" w:sz="0" w:space="0" w:color="auto"/>
      </w:divBdr>
    </w:div>
    <w:div w:id="1740636995">
      <w:bodyDiv w:val="1"/>
      <w:marLeft w:val="0"/>
      <w:marRight w:val="0"/>
      <w:marTop w:val="0"/>
      <w:marBottom w:val="0"/>
      <w:divBdr>
        <w:top w:val="none" w:sz="0" w:space="0" w:color="auto"/>
        <w:left w:val="none" w:sz="0" w:space="0" w:color="auto"/>
        <w:bottom w:val="none" w:sz="0" w:space="0" w:color="auto"/>
        <w:right w:val="none" w:sz="0" w:space="0" w:color="auto"/>
      </w:divBdr>
    </w:div>
    <w:div w:id="1874999046">
      <w:bodyDiv w:val="1"/>
      <w:marLeft w:val="0"/>
      <w:marRight w:val="0"/>
      <w:marTop w:val="0"/>
      <w:marBottom w:val="0"/>
      <w:divBdr>
        <w:top w:val="none" w:sz="0" w:space="0" w:color="auto"/>
        <w:left w:val="none" w:sz="0" w:space="0" w:color="auto"/>
        <w:bottom w:val="none" w:sz="0" w:space="0" w:color="auto"/>
        <w:right w:val="none" w:sz="0" w:space="0" w:color="auto"/>
      </w:divBdr>
    </w:div>
    <w:div w:id="1875728454">
      <w:bodyDiv w:val="1"/>
      <w:marLeft w:val="0"/>
      <w:marRight w:val="0"/>
      <w:marTop w:val="0"/>
      <w:marBottom w:val="0"/>
      <w:divBdr>
        <w:top w:val="none" w:sz="0" w:space="0" w:color="auto"/>
        <w:left w:val="none" w:sz="0" w:space="0" w:color="auto"/>
        <w:bottom w:val="none" w:sz="0" w:space="0" w:color="auto"/>
        <w:right w:val="none" w:sz="0" w:space="0" w:color="auto"/>
      </w:divBdr>
    </w:div>
    <w:div w:id="1978027074">
      <w:bodyDiv w:val="1"/>
      <w:marLeft w:val="0"/>
      <w:marRight w:val="0"/>
      <w:marTop w:val="0"/>
      <w:marBottom w:val="0"/>
      <w:divBdr>
        <w:top w:val="none" w:sz="0" w:space="0" w:color="auto"/>
        <w:left w:val="none" w:sz="0" w:space="0" w:color="auto"/>
        <w:bottom w:val="none" w:sz="0" w:space="0" w:color="auto"/>
        <w:right w:val="none" w:sz="0" w:space="0" w:color="auto"/>
      </w:divBdr>
    </w:div>
    <w:div w:id="19997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85831-51BD-4D3A-B5A6-8BA6B179763F}">
  <ds:schemaRefs>
    <ds:schemaRef ds:uri="http://schemas.openxmlformats.org/officeDocument/2006/bibliography"/>
  </ds:schemaRefs>
</ds:datastoreItem>
</file>

<file path=customXml/itemProps2.xml><?xml version="1.0" encoding="utf-8"?>
<ds:datastoreItem xmlns:ds="http://schemas.openxmlformats.org/officeDocument/2006/customXml" ds:itemID="{EBEC4E6C-2C62-4C36-AB9D-606FFA92AC6A}">
  <ds:schemaRefs>
    <ds:schemaRef ds:uri="http://schemas.microsoft.com/sharepoint/v3/contenttype/forms"/>
  </ds:schemaRefs>
</ds:datastoreItem>
</file>

<file path=customXml/itemProps3.xml><?xml version="1.0" encoding="utf-8"?>
<ds:datastoreItem xmlns:ds="http://schemas.openxmlformats.org/officeDocument/2006/customXml" ds:itemID="{CAAE9560-B3B7-495D-A99C-76DFA0A9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5F17C-385E-49BB-BD5A-CD1B27D2E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Barrus</dc:creator>
  <cp:keywords/>
  <dc:description/>
  <cp:lastModifiedBy>Mike Weisbarth</cp:lastModifiedBy>
  <cp:revision>5</cp:revision>
  <cp:lastPrinted>2021-08-02T12:50:00Z</cp:lastPrinted>
  <dcterms:created xsi:type="dcterms:W3CDTF">2022-04-25T20:01:00Z</dcterms:created>
  <dcterms:modified xsi:type="dcterms:W3CDTF">2022-04-25T20:03:00Z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