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25359" w14:textId="77777777" w:rsidR="00637E12" w:rsidRDefault="003E4645" w:rsidP="00637E12">
      <w:pPr>
        <w:spacing w:after="0" w:line="240" w:lineRule="auto"/>
        <w:rPr>
          <w:rFonts w:ascii="Times New Roman" w:eastAsia="Times New Roman" w:hAnsi="Times New Roman" w:cs="Times New Roman"/>
          <w:sz w:val="24"/>
          <w:szCs w:val="24"/>
        </w:rPr>
      </w:pPr>
      <w:r>
        <w:rPr>
          <w:rFonts w:ascii="Arial" w:hAnsi="Arial" w:cs="Arial"/>
          <w:b/>
          <w:noProof/>
          <w:sz w:val="24"/>
          <w:szCs w:val="24"/>
        </w:rPr>
        <w:drawing>
          <wp:inline distT="0" distB="0" distL="0" distR="0" wp14:anchorId="7422538C" wp14:editId="7422538D">
            <wp:extent cx="1569720" cy="57841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26270" name="Picture 1"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1765" cy="597593"/>
                    </a:xfrm>
                    <a:prstGeom prst="rect">
                      <a:avLst/>
                    </a:prstGeom>
                  </pic:spPr>
                </pic:pic>
              </a:graphicData>
            </a:graphic>
          </wp:inline>
        </w:drawing>
      </w:r>
    </w:p>
    <w:p w14:paraId="7422535A" w14:textId="77777777" w:rsidR="008D5B1E" w:rsidRPr="00EB6BB3" w:rsidRDefault="008D5B1E" w:rsidP="00637E12">
      <w:pPr>
        <w:spacing w:after="0" w:line="240" w:lineRule="auto"/>
        <w:rPr>
          <w:rFonts w:ascii="Times New Roman" w:eastAsia="Times New Roman" w:hAnsi="Times New Roman" w:cs="Times New Roman"/>
          <w:sz w:val="24"/>
          <w:szCs w:val="24"/>
        </w:rPr>
      </w:pPr>
    </w:p>
    <w:p w14:paraId="7422535B" w14:textId="77777777" w:rsidR="00637E12" w:rsidRPr="00637E12" w:rsidRDefault="00637E12" w:rsidP="00637E12">
      <w:pPr>
        <w:spacing w:after="0" w:line="240" w:lineRule="auto"/>
        <w:rPr>
          <w:rFonts w:ascii="Times New Roman" w:eastAsia="Times New Roman" w:hAnsi="Times New Roman" w:cs="Times New Roman"/>
          <w:sz w:val="24"/>
          <w:szCs w:val="24"/>
        </w:rPr>
      </w:pPr>
    </w:p>
    <w:p w14:paraId="7422535C" w14:textId="7410FDAB" w:rsidR="00637E12" w:rsidRPr="003A173C" w:rsidRDefault="003E4645" w:rsidP="003A173C">
      <w:pPr>
        <w:spacing w:after="0" w:line="240" w:lineRule="auto"/>
        <w:jc w:val="center"/>
        <w:rPr>
          <w:rFonts w:ascii="Times New Roman" w:eastAsia="Times New Roman" w:hAnsi="Times New Roman" w:cs="Times New Roman"/>
          <w:sz w:val="24"/>
          <w:szCs w:val="24"/>
        </w:rPr>
      </w:pPr>
      <w:r w:rsidRPr="00637E12">
        <w:rPr>
          <w:rFonts w:ascii="Arial" w:eastAsia="Times New Roman" w:hAnsi="Arial" w:cs="Arial"/>
          <w:b/>
          <w:bCs/>
          <w:color w:val="000000"/>
          <w:sz w:val="24"/>
          <w:szCs w:val="24"/>
        </w:rPr>
        <w:t xml:space="preserve">Mace </w:t>
      </w:r>
      <w:r w:rsidR="00E0276B">
        <w:rPr>
          <w:rFonts w:ascii="Arial" w:eastAsia="Times New Roman" w:hAnsi="Arial" w:cs="Arial"/>
          <w:b/>
          <w:bCs/>
          <w:color w:val="000000"/>
          <w:sz w:val="24"/>
          <w:szCs w:val="24"/>
        </w:rPr>
        <w:t>Adds Mid-States Distributing</w:t>
      </w:r>
      <w:r w:rsidR="007B55C9">
        <w:rPr>
          <w:rFonts w:ascii="Arial" w:eastAsia="Times New Roman" w:hAnsi="Arial" w:cs="Arial"/>
          <w:b/>
          <w:bCs/>
          <w:color w:val="000000"/>
          <w:sz w:val="24"/>
          <w:szCs w:val="24"/>
        </w:rPr>
        <w:t xml:space="preserve"> to Customer Portfolio</w:t>
      </w:r>
    </w:p>
    <w:p w14:paraId="7422535D" w14:textId="77777777" w:rsidR="00EA399D" w:rsidRPr="00637E12" w:rsidRDefault="00EA399D" w:rsidP="00637E12">
      <w:pPr>
        <w:spacing w:after="0" w:line="240" w:lineRule="auto"/>
        <w:rPr>
          <w:rFonts w:ascii="Times New Roman" w:eastAsia="Times New Roman" w:hAnsi="Times New Roman" w:cs="Times New Roman"/>
          <w:sz w:val="24"/>
          <w:szCs w:val="24"/>
        </w:rPr>
      </w:pPr>
    </w:p>
    <w:p w14:paraId="7422535E" w14:textId="6A4151FA" w:rsidR="0072536E" w:rsidRPr="00EE5DC7" w:rsidRDefault="003E4645" w:rsidP="006B25AB">
      <w:pPr>
        <w:spacing w:after="0" w:line="240" w:lineRule="auto"/>
        <w:jc w:val="both"/>
        <w:rPr>
          <w:rFonts w:ascii="Arial" w:eastAsia="Times New Roman" w:hAnsi="Arial" w:cs="Arial"/>
          <w:color w:val="000000"/>
          <w:sz w:val="24"/>
          <w:szCs w:val="24"/>
        </w:rPr>
      </w:pPr>
      <w:r>
        <w:rPr>
          <w:rFonts w:ascii="Arial" w:eastAsia="Times New Roman" w:hAnsi="Arial" w:cs="Arial"/>
          <w:b/>
          <w:bCs/>
          <w:color w:val="000000"/>
          <w:sz w:val="24"/>
          <w:szCs w:val="24"/>
        </w:rPr>
        <w:t>CLEVELAND, Ohio</w:t>
      </w:r>
      <w:r w:rsidRPr="00EE5DC7">
        <w:rPr>
          <w:rFonts w:ascii="Arial" w:eastAsia="Times New Roman" w:hAnsi="Arial" w:cs="Arial"/>
          <w:b/>
          <w:bCs/>
          <w:color w:val="000000"/>
          <w:sz w:val="24"/>
          <w:szCs w:val="24"/>
        </w:rPr>
        <w:t xml:space="preserve">, June </w:t>
      </w:r>
      <w:r w:rsidR="00A838DE" w:rsidRPr="00EE5DC7">
        <w:rPr>
          <w:rFonts w:ascii="Arial" w:eastAsia="Times New Roman" w:hAnsi="Arial" w:cs="Arial"/>
          <w:b/>
          <w:bCs/>
          <w:color w:val="000000"/>
          <w:sz w:val="24"/>
          <w:szCs w:val="24"/>
        </w:rPr>
        <w:t>23</w:t>
      </w:r>
      <w:r w:rsidR="00637E12" w:rsidRPr="00EE5DC7">
        <w:rPr>
          <w:rFonts w:ascii="Arial" w:eastAsia="Times New Roman" w:hAnsi="Arial" w:cs="Arial"/>
          <w:b/>
          <w:bCs/>
          <w:color w:val="000000"/>
          <w:sz w:val="24"/>
          <w:szCs w:val="24"/>
        </w:rPr>
        <w:t>, 202</w:t>
      </w:r>
      <w:r w:rsidR="002D4BF3" w:rsidRPr="00EE5DC7">
        <w:rPr>
          <w:rFonts w:ascii="Arial" w:eastAsia="Times New Roman" w:hAnsi="Arial" w:cs="Arial"/>
          <w:b/>
          <w:bCs/>
          <w:color w:val="000000"/>
          <w:sz w:val="24"/>
          <w:szCs w:val="24"/>
        </w:rPr>
        <w:t>2</w:t>
      </w:r>
      <w:r w:rsidR="00637E12" w:rsidRPr="00EE5DC7">
        <w:rPr>
          <w:rFonts w:ascii="Arial" w:eastAsia="Times New Roman" w:hAnsi="Arial" w:cs="Arial"/>
          <w:b/>
          <w:bCs/>
          <w:color w:val="000000"/>
          <w:sz w:val="24"/>
          <w:szCs w:val="24"/>
        </w:rPr>
        <w:t xml:space="preserve"> </w:t>
      </w:r>
      <w:r w:rsidR="00637E12" w:rsidRPr="00EE5DC7">
        <w:rPr>
          <w:rFonts w:ascii="Arial" w:eastAsia="Times New Roman" w:hAnsi="Arial" w:cs="Arial"/>
          <w:color w:val="000000"/>
          <w:sz w:val="24"/>
          <w:szCs w:val="24"/>
        </w:rPr>
        <w:t>–</w:t>
      </w:r>
      <w:r w:rsidR="00D61F01" w:rsidRPr="00EE5DC7">
        <w:rPr>
          <w:rFonts w:ascii="Arial" w:eastAsia="Times New Roman" w:hAnsi="Arial" w:cs="Arial"/>
          <w:color w:val="000000"/>
          <w:sz w:val="24"/>
          <w:szCs w:val="24"/>
        </w:rPr>
        <w:t xml:space="preserve"> </w:t>
      </w:r>
      <w:r w:rsidR="00637E12" w:rsidRPr="00EE5DC7">
        <w:rPr>
          <w:rFonts w:ascii="Arial" w:eastAsia="Times New Roman" w:hAnsi="Arial" w:cs="Arial"/>
          <w:color w:val="000000"/>
          <w:sz w:val="24"/>
          <w:szCs w:val="24"/>
        </w:rPr>
        <w:t>Mace Security International</w:t>
      </w:r>
      <w:r w:rsidR="00822C84" w:rsidRPr="00EE5DC7">
        <w:rPr>
          <w:rFonts w:ascii="Arial" w:eastAsia="Times New Roman" w:hAnsi="Arial" w:cs="Arial"/>
          <w:color w:val="000000"/>
          <w:sz w:val="24"/>
          <w:szCs w:val="24"/>
        </w:rPr>
        <w:t>, Inc.</w:t>
      </w:r>
      <w:r w:rsidR="00B85FCA" w:rsidRPr="00EE5DC7">
        <w:rPr>
          <w:rFonts w:ascii="Arial" w:eastAsia="Times New Roman" w:hAnsi="Arial" w:cs="Arial"/>
          <w:color w:val="000000"/>
          <w:sz w:val="24"/>
          <w:szCs w:val="24"/>
        </w:rPr>
        <w:t>,</w:t>
      </w:r>
      <w:r w:rsidR="00E82946" w:rsidRPr="00EE5DC7">
        <w:rPr>
          <w:rFonts w:ascii="Arial" w:eastAsia="Times New Roman" w:hAnsi="Arial" w:cs="Arial"/>
          <w:color w:val="000000"/>
          <w:sz w:val="24"/>
          <w:szCs w:val="24"/>
        </w:rPr>
        <w:t xml:space="preserve"> </w:t>
      </w:r>
      <w:r w:rsidR="00B85FCA" w:rsidRPr="00EE5DC7">
        <w:rPr>
          <w:rFonts w:ascii="Arial" w:eastAsia="Times New Roman" w:hAnsi="Arial" w:cs="Arial"/>
          <w:color w:val="000000"/>
          <w:sz w:val="24"/>
          <w:szCs w:val="24"/>
        </w:rPr>
        <w:t>a globally recognized leader in personal safety products,</w:t>
      </w:r>
      <w:r w:rsidR="001D0767" w:rsidRPr="00EE5DC7">
        <w:rPr>
          <w:rFonts w:ascii="Arial" w:eastAsia="Times New Roman" w:hAnsi="Arial" w:cs="Arial"/>
          <w:color w:val="000000"/>
          <w:sz w:val="24"/>
          <w:szCs w:val="24"/>
        </w:rPr>
        <w:t xml:space="preserve"> </w:t>
      </w:r>
      <w:r w:rsidR="00D66196" w:rsidRPr="00EE5DC7">
        <w:rPr>
          <w:rFonts w:ascii="Arial" w:eastAsia="Times New Roman" w:hAnsi="Arial" w:cs="Arial"/>
          <w:color w:val="000000"/>
          <w:sz w:val="24"/>
          <w:szCs w:val="24"/>
        </w:rPr>
        <w:t>is announcing a new partnership with Mid-States Distributing</w:t>
      </w:r>
      <w:r w:rsidR="008B082C" w:rsidRPr="00EE5DC7">
        <w:rPr>
          <w:rFonts w:ascii="Arial" w:eastAsia="Times New Roman" w:hAnsi="Arial" w:cs="Arial"/>
          <w:color w:val="000000"/>
          <w:sz w:val="24"/>
          <w:szCs w:val="24"/>
        </w:rPr>
        <w:t xml:space="preserve"> Company</w:t>
      </w:r>
      <w:r w:rsidR="00D66196" w:rsidRPr="00EE5DC7">
        <w:rPr>
          <w:rFonts w:ascii="Arial" w:eastAsia="Times New Roman" w:hAnsi="Arial" w:cs="Arial"/>
          <w:color w:val="000000"/>
          <w:sz w:val="24"/>
          <w:szCs w:val="24"/>
        </w:rPr>
        <w:t xml:space="preserve"> (https://msdist.com/).  Mid-States will </w:t>
      </w:r>
      <w:r w:rsidR="00E82946" w:rsidRPr="00EE5DC7">
        <w:rPr>
          <w:rFonts w:ascii="Arial" w:eastAsia="Times New Roman" w:hAnsi="Arial" w:cs="Arial"/>
          <w:color w:val="000000"/>
          <w:sz w:val="24"/>
          <w:szCs w:val="24"/>
        </w:rPr>
        <w:t>offer</w:t>
      </w:r>
      <w:r w:rsidR="00D66196" w:rsidRPr="00EE5DC7">
        <w:rPr>
          <w:rFonts w:ascii="Arial" w:eastAsia="Times New Roman" w:hAnsi="Arial" w:cs="Arial"/>
          <w:color w:val="000000"/>
          <w:sz w:val="24"/>
          <w:szCs w:val="24"/>
        </w:rPr>
        <w:t xml:space="preserve"> the entire Mace product line </w:t>
      </w:r>
      <w:r w:rsidR="008B082C" w:rsidRPr="00EE5DC7">
        <w:rPr>
          <w:rFonts w:ascii="Arial" w:eastAsia="Times New Roman" w:hAnsi="Arial" w:cs="Arial"/>
          <w:color w:val="000000"/>
          <w:sz w:val="24"/>
          <w:szCs w:val="24"/>
        </w:rPr>
        <w:t xml:space="preserve">to its 36 members that employ over 30,000 associates, with approximately 700 store locations in 33 states and </w:t>
      </w:r>
      <w:r w:rsidR="00B31AB0" w:rsidRPr="00EE5DC7">
        <w:rPr>
          <w:rFonts w:ascii="Arial" w:eastAsia="Times New Roman" w:hAnsi="Arial" w:cs="Arial"/>
          <w:color w:val="000000"/>
          <w:sz w:val="24"/>
          <w:szCs w:val="24"/>
        </w:rPr>
        <w:t xml:space="preserve">five </w:t>
      </w:r>
      <w:r w:rsidR="008B082C" w:rsidRPr="00EE5DC7">
        <w:rPr>
          <w:rFonts w:ascii="Arial" w:eastAsia="Times New Roman" w:hAnsi="Arial" w:cs="Arial"/>
          <w:color w:val="000000"/>
          <w:sz w:val="24"/>
          <w:szCs w:val="24"/>
        </w:rPr>
        <w:t xml:space="preserve">Canadian provinces. </w:t>
      </w:r>
      <w:r w:rsidR="00D66196" w:rsidRPr="00EE5DC7">
        <w:rPr>
          <w:rFonts w:ascii="Arial" w:eastAsia="Times New Roman" w:hAnsi="Arial" w:cs="Arial"/>
          <w:color w:val="000000"/>
          <w:sz w:val="24"/>
          <w:szCs w:val="24"/>
        </w:rPr>
        <w:t xml:space="preserve">Mace will </w:t>
      </w:r>
      <w:r w:rsidR="008B082C" w:rsidRPr="00EE5DC7">
        <w:rPr>
          <w:rFonts w:ascii="Arial" w:eastAsia="Times New Roman" w:hAnsi="Arial" w:cs="Arial"/>
          <w:color w:val="000000"/>
          <w:sz w:val="24"/>
          <w:szCs w:val="24"/>
        </w:rPr>
        <w:t xml:space="preserve">be </w:t>
      </w:r>
      <w:r w:rsidR="00D66196" w:rsidRPr="00EE5DC7">
        <w:rPr>
          <w:rFonts w:ascii="Arial" w:eastAsia="Times New Roman" w:hAnsi="Arial" w:cs="Arial"/>
          <w:color w:val="000000"/>
          <w:sz w:val="24"/>
          <w:szCs w:val="24"/>
        </w:rPr>
        <w:t>participat</w:t>
      </w:r>
      <w:r w:rsidR="008B082C" w:rsidRPr="00EE5DC7">
        <w:rPr>
          <w:rFonts w:ascii="Arial" w:eastAsia="Times New Roman" w:hAnsi="Arial" w:cs="Arial"/>
          <w:color w:val="000000"/>
          <w:sz w:val="24"/>
          <w:szCs w:val="24"/>
        </w:rPr>
        <w:t>ing</w:t>
      </w:r>
      <w:r w:rsidR="00D66196" w:rsidRPr="00EE5DC7">
        <w:rPr>
          <w:rFonts w:ascii="Arial" w:eastAsia="Times New Roman" w:hAnsi="Arial" w:cs="Arial"/>
          <w:color w:val="000000"/>
          <w:sz w:val="24"/>
          <w:szCs w:val="24"/>
        </w:rPr>
        <w:t xml:space="preserve"> in the upcoming Mid</w:t>
      </w:r>
      <w:r w:rsidR="00AE54EE" w:rsidRPr="00EE5DC7">
        <w:rPr>
          <w:rFonts w:ascii="Arial" w:eastAsia="Times New Roman" w:hAnsi="Arial" w:cs="Arial"/>
          <w:color w:val="000000"/>
          <w:sz w:val="24"/>
          <w:szCs w:val="24"/>
        </w:rPr>
        <w:t>-S</w:t>
      </w:r>
      <w:r w:rsidR="00D66196" w:rsidRPr="00EE5DC7">
        <w:rPr>
          <w:rFonts w:ascii="Arial" w:eastAsia="Times New Roman" w:hAnsi="Arial" w:cs="Arial"/>
          <w:color w:val="000000"/>
          <w:sz w:val="24"/>
          <w:szCs w:val="24"/>
        </w:rPr>
        <w:t xml:space="preserve">tates </w:t>
      </w:r>
      <w:r w:rsidR="00AE54EE" w:rsidRPr="00EE5DC7">
        <w:rPr>
          <w:rFonts w:ascii="Arial" w:eastAsia="Times New Roman" w:hAnsi="Arial" w:cs="Arial"/>
          <w:color w:val="000000"/>
          <w:sz w:val="24"/>
          <w:szCs w:val="24"/>
        </w:rPr>
        <w:t>t</w:t>
      </w:r>
      <w:r w:rsidR="00D66196" w:rsidRPr="00EE5DC7">
        <w:rPr>
          <w:rFonts w:ascii="Arial" w:eastAsia="Times New Roman" w:hAnsi="Arial" w:cs="Arial"/>
          <w:color w:val="000000"/>
          <w:sz w:val="24"/>
          <w:szCs w:val="24"/>
        </w:rPr>
        <w:t xml:space="preserve">rade </w:t>
      </w:r>
      <w:r w:rsidR="00AE54EE" w:rsidRPr="00EE5DC7">
        <w:rPr>
          <w:rFonts w:ascii="Arial" w:eastAsia="Times New Roman" w:hAnsi="Arial" w:cs="Arial"/>
          <w:color w:val="000000"/>
          <w:sz w:val="24"/>
          <w:szCs w:val="24"/>
        </w:rPr>
        <w:t>s</w:t>
      </w:r>
      <w:r w:rsidR="00D66196" w:rsidRPr="00EE5DC7">
        <w:rPr>
          <w:rFonts w:ascii="Arial" w:eastAsia="Times New Roman" w:hAnsi="Arial" w:cs="Arial"/>
          <w:color w:val="000000"/>
          <w:sz w:val="24"/>
          <w:szCs w:val="24"/>
        </w:rPr>
        <w:t xml:space="preserve">how </w:t>
      </w:r>
      <w:r w:rsidR="00AE54EE" w:rsidRPr="00EE5DC7">
        <w:rPr>
          <w:rFonts w:ascii="Arial" w:eastAsia="Times New Roman" w:hAnsi="Arial" w:cs="Arial"/>
          <w:color w:val="000000"/>
          <w:sz w:val="24"/>
          <w:szCs w:val="24"/>
        </w:rPr>
        <w:t xml:space="preserve">to be held in </w:t>
      </w:r>
      <w:r w:rsidR="00B31AB0" w:rsidRPr="00EE5DC7">
        <w:rPr>
          <w:rFonts w:ascii="Arial" w:eastAsia="Times New Roman" w:hAnsi="Arial" w:cs="Arial"/>
          <w:color w:val="000000"/>
          <w:sz w:val="24"/>
          <w:szCs w:val="24"/>
        </w:rPr>
        <w:t xml:space="preserve">Phoenix, AZ </w:t>
      </w:r>
      <w:r w:rsidR="00D66196" w:rsidRPr="00EE5DC7">
        <w:rPr>
          <w:rFonts w:ascii="Arial" w:eastAsia="Times New Roman" w:hAnsi="Arial" w:cs="Arial"/>
          <w:color w:val="000000"/>
          <w:sz w:val="24"/>
          <w:szCs w:val="24"/>
        </w:rPr>
        <w:t>August</w:t>
      </w:r>
      <w:r w:rsidR="00B31AB0" w:rsidRPr="00EE5DC7">
        <w:rPr>
          <w:rFonts w:ascii="Arial" w:eastAsia="Times New Roman" w:hAnsi="Arial" w:cs="Arial"/>
          <w:color w:val="000000"/>
          <w:sz w:val="24"/>
          <w:szCs w:val="24"/>
        </w:rPr>
        <w:t xml:space="preserve"> 19-20</w:t>
      </w:r>
      <w:r w:rsidR="00D66196" w:rsidRPr="00EE5DC7">
        <w:rPr>
          <w:rFonts w:ascii="Arial" w:eastAsia="Times New Roman" w:hAnsi="Arial" w:cs="Arial"/>
          <w:color w:val="000000"/>
          <w:sz w:val="24"/>
          <w:szCs w:val="24"/>
        </w:rPr>
        <w:t>.</w:t>
      </w:r>
      <w:r w:rsidR="00656F7B" w:rsidRPr="00EE5DC7">
        <w:rPr>
          <w:rFonts w:ascii="Arial" w:eastAsia="Times New Roman" w:hAnsi="Arial" w:cs="Arial"/>
          <w:color w:val="000000"/>
          <w:sz w:val="24"/>
          <w:szCs w:val="24"/>
        </w:rPr>
        <w:t xml:space="preserve"> </w:t>
      </w:r>
    </w:p>
    <w:p w14:paraId="202B9983" w14:textId="43ACF288" w:rsidR="00B31AB0" w:rsidRPr="00EE5DC7" w:rsidRDefault="00B31AB0" w:rsidP="006B25AB">
      <w:pPr>
        <w:spacing w:after="0" w:line="240" w:lineRule="auto"/>
        <w:jc w:val="both"/>
        <w:rPr>
          <w:rFonts w:ascii="Arial" w:eastAsia="Times New Roman" w:hAnsi="Arial" w:cs="Arial"/>
          <w:color w:val="000000"/>
          <w:sz w:val="24"/>
          <w:szCs w:val="24"/>
        </w:rPr>
      </w:pPr>
    </w:p>
    <w:p w14:paraId="07C1DC16" w14:textId="77777777" w:rsidR="006D36BA" w:rsidRPr="00EE5DC7" w:rsidRDefault="00B31AB0" w:rsidP="006B25AB">
      <w:pPr>
        <w:spacing w:after="0" w:line="240" w:lineRule="auto"/>
        <w:jc w:val="both"/>
        <w:rPr>
          <w:rFonts w:ascii="Arial" w:eastAsia="Times New Roman" w:hAnsi="Arial" w:cs="Arial"/>
          <w:color w:val="000000"/>
          <w:sz w:val="24"/>
          <w:szCs w:val="24"/>
        </w:rPr>
      </w:pPr>
      <w:r w:rsidRPr="00EE5DC7">
        <w:rPr>
          <w:rFonts w:ascii="Arial" w:eastAsia="Times New Roman" w:hAnsi="Arial" w:cs="Arial"/>
          <w:color w:val="000000"/>
          <w:sz w:val="24"/>
          <w:szCs w:val="24"/>
        </w:rPr>
        <w:t xml:space="preserve">“We are excited to be part of </w:t>
      </w:r>
      <w:r w:rsidR="00D823CF" w:rsidRPr="00EE5DC7">
        <w:rPr>
          <w:rFonts w:ascii="Arial" w:eastAsia="Times New Roman" w:hAnsi="Arial" w:cs="Arial"/>
          <w:color w:val="000000"/>
          <w:sz w:val="24"/>
          <w:szCs w:val="24"/>
        </w:rPr>
        <w:t xml:space="preserve">the </w:t>
      </w:r>
      <w:r w:rsidRPr="00EE5DC7">
        <w:rPr>
          <w:rFonts w:ascii="Arial" w:eastAsia="Times New Roman" w:hAnsi="Arial" w:cs="Arial"/>
          <w:color w:val="000000"/>
          <w:sz w:val="24"/>
          <w:szCs w:val="24"/>
        </w:rPr>
        <w:t xml:space="preserve">Mid-States network. They are a great organization whose core values very much align with Mace’s mission of </w:t>
      </w:r>
      <w:r w:rsidR="00D823CF" w:rsidRPr="00EE5DC7">
        <w:rPr>
          <w:rFonts w:ascii="Arial" w:eastAsia="Times New Roman" w:hAnsi="Arial" w:cs="Arial"/>
          <w:color w:val="000000"/>
          <w:sz w:val="24"/>
          <w:szCs w:val="24"/>
        </w:rPr>
        <w:t>individual</w:t>
      </w:r>
      <w:r w:rsidRPr="00EE5DC7">
        <w:rPr>
          <w:rFonts w:ascii="Arial" w:eastAsia="Times New Roman" w:hAnsi="Arial" w:cs="Arial"/>
          <w:color w:val="000000"/>
          <w:sz w:val="24"/>
          <w:szCs w:val="24"/>
        </w:rPr>
        <w:t xml:space="preserve"> empowerment. </w:t>
      </w:r>
      <w:r w:rsidR="00D823CF" w:rsidRPr="00EE5DC7">
        <w:rPr>
          <w:rFonts w:ascii="Arial" w:eastAsia="Times New Roman" w:hAnsi="Arial" w:cs="Arial"/>
          <w:color w:val="000000"/>
          <w:sz w:val="24"/>
          <w:szCs w:val="24"/>
        </w:rPr>
        <w:t>Its</w:t>
      </w:r>
      <w:r w:rsidRPr="00EE5DC7">
        <w:rPr>
          <w:rFonts w:ascii="Arial" w:eastAsia="Times New Roman" w:hAnsi="Arial" w:cs="Arial"/>
          <w:color w:val="000000"/>
          <w:sz w:val="24"/>
          <w:szCs w:val="24"/>
        </w:rPr>
        <w:t xml:space="preserve"> members are the best in </w:t>
      </w:r>
      <w:r w:rsidR="00D823CF" w:rsidRPr="00EE5DC7">
        <w:rPr>
          <w:rFonts w:ascii="Arial" w:eastAsia="Times New Roman" w:hAnsi="Arial" w:cs="Arial"/>
          <w:color w:val="000000"/>
          <w:sz w:val="24"/>
          <w:szCs w:val="24"/>
        </w:rPr>
        <w:t>its</w:t>
      </w:r>
      <w:r w:rsidRPr="00EE5DC7">
        <w:rPr>
          <w:rFonts w:ascii="Arial" w:eastAsia="Times New Roman" w:hAnsi="Arial" w:cs="Arial"/>
          <w:color w:val="000000"/>
          <w:sz w:val="24"/>
          <w:szCs w:val="24"/>
        </w:rPr>
        <w:t xml:space="preserve"> industry</w:t>
      </w:r>
      <w:r w:rsidR="00D123A6" w:rsidRPr="00EE5DC7">
        <w:rPr>
          <w:rFonts w:ascii="Arial" w:eastAsia="Times New Roman" w:hAnsi="Arial" w:cs="Arial"/>
          <w:color w:val="000000"/>
          <w:sz w:val="24"/>
          <w:szCs w:val="24"/>
        </w:rPr>
        <w:t>,</w:t>
      </w:r>
      <w:r w:rsidRPr="00EE5DC7">
        <w:rPr>
          <w:rFonts w:ascii="Arial" w:eastAsia="Times New Roman" w:hAnsi="Arial" w:cs="Arial"/>
          <w:color w:val="000000"/>
          <w:sz w:val="24"/>
          <w:szCs w:val="24"/>
        </w:rPr>
        <w:t xml:space="preserve"> and we are happy to serve them and </w:t>
      </w:r>
      <w:r w:rsidR="00D823CF" w:rsidRPr="00EE5DC7">
        <w:rPr>
          <w:rFonts w:ascii="Arial" w:eastAsia="Times New Roman" w:hAnsi="Arial" w:cs="Arial"/>
          <w:color w:val="000000"/>
          <w:sz w:val="24"/>
          <w:szCs w:val="24"/>
        </w:rPr>
        <w:t>its</w:t>
      </w:r>
      <w:r w:rsidRPr="00EE5DC7">
        <w:rPr>
          <w:rFonts w:ascii="Arial" w:eastAsia="Times New Roman" w:hAnsi="Arial" w:cs="Arial"/>
          <w:color w:val="000000"/>
          <w:sz w:val="24"/>
          <w:szCs w:val="24"/>
        </w:rPr>
        <w:t xml:space="preserve"> customers</w:t>
      </w:r>
      <w:r w:rsidR="00D823CF" w:rsidRPr="00EE5DC7">
        <w:rPr>
          <w:rFonts w:ascii="Arial" w:eastAsia="Times New Roman" w:hAnsi="Arial" w:cs="Arial"/>
          <w:color w:val="000000"/>
          <w:sz w:val="24"/>
          <w:szCs w:val="24"/>
        </w:rPr>
        <w:t>,</w:t>
      </w:r>
      <w:r w:rsidRPr="00EE5DC7">
        <w:rPr>
          <w:rFonts w:ascii="Arial" w:eastAsia="Times New Roman" w:hAnsi="Arial" w:cs="Arial"/>
          <w:color w:val="000000"/>
          <w:sz w:val="24"/>
          <w:szCs w:val="24"/>
        </w:rPr>
        <w:t xml:space="preserve">” </w:t>
      </w:r>
      <w:r w:rsidR="00D823CF" w:rsidRPr="00EE5DC7">
        <w:rPr>
          <w:rFonts w:ascii="Arial" w:eastAsia="Times New Roman" w:hAnsi="Arial" w:cs="Arial"/>
          <w:color w:val="000000"/>
          <w:sz w:val="24"/>
          <w:szCs w:val="24"/>
        </w:rPr>
        <w:t>stated</w:t>
      </w:r>
      <w:r w:rsidRPr="00EE5DC7">
        <w:rPr>
          <w:rFonts w:ascii="Arial" w:eastAsia="Times New Roman" w:hAnsi="Arial" w:cs="Arial"/>
          <w:color w:val="000000"/>
          <w:sz w:val="24"/>
          <w:szCs w:val="24"/>
        </w:rPr>
        <w:t xml:space="preserve"> Daniel Brass, Director of Sales for Mace. </w:t>
      </w:r>
    </w:p>
    <w:p w14:paraId="28846220" w14:textId="77777777" w:rsidR="006D36BA" w:rsidRPr="00EE5DC7" w:rsidRDefault="006D36BA" w:rsidP="006B25AB">
      <w:pPr>
        <w:spacing w:after="0" w:line="240" w:lineRule="auto"/>
        <w:jc w:val="both"/>
        <w:rPr>
          <w:rFonts w:ascii="Arial" w:eastAsia="Times New Roman" w:hAnsi="Arial" w:cs="Arial"/>
          <w:color w:val="000000"/>
          <w:sz w:val="24"/>
          <w:szCs w:val="24"/>
        </w:rPr>
      </w:pPr>
    </w:p>
    <w:p w14:paraId="5C59AAAD" w14:textId="5B314FF9" w:rsidR="00D823CF" w:rsidRDefault="006D36BA" w:rsidP="006B25AB">
      <w:pPr>
        <w:spacing w:after="0" w:line="240" w:lineRule="auto"/>
        <w:jc w:val="both"/>
        <w:rPr>
          <w:rFonts w:ascii="Arial" w:eastAsia="Times New Roman" w:hAnsi="Arial" w:cs="Arial"/>
          <w:color w:val="000000"/>
          <w:sz w:val="24"/>
          <w:szCs w:val="24"/>
        </w:rPr>
      </w:pPr>
      <w:r w:rsidRPr="00EE5DC7">
        <w:rPr>
          <w:rFonts w:ascii="Arial" w:eastAsia="Times New Roman" w:hAnsi="Arial" w:cs="Arial"/>
          <w:color w:val="000000"/>
          <w:sz w:val="24"/>
          <w:szCs w:val="24"/>
        </w:rPr>
        <w:t>“This gives us a significant opportunity to expand our footprint. Mid-states Distributing Company is one of the largest retailers in the farm store channel in North America</w:t>
      </w:r>
      <w:r w:rsidR="005906FE" w:rsidRPr="00EE5DC7">
        <w:rPr>
          <w:rFonts w:ascii="Arial" w:eastAsia="Times New Roman" w:hAnsi="Arial" w:cs="Arial"/>
          <w:color w:val="000000"/>
          <w:sz w:val="24"/>
          <w:szCs w:val="24"/>
        </w:rPr>
        <w:t>. We expect to see revenues from them beginning in Q3, 2022</w:t>
      </w:r>
      <w:r w:rsidRPr="00EE5DC7">
        <w:rPr>
          <w:rFonts w:ascii="Arial" w:eastAsia="Times New Roman" w:hAnsi="Arial" w:cs="Arial"/>
          <w:color w:val="000000"/>
          <w:sz w:val="24"/>
          <w:szCs w:val="24"/>
        </w:rPr>
        <w:t>,” said</w:t>
      </w:r>
      <w:r w:rsidR="005906FE" w:rsidRPr="00EE5DC7">
        <w:rPr>
          <w:rFonts w:ascii="Arial" w:eastAsia="Times New Roman" w:hAnsi="Arial" w:cs="Arial"/>
          <w:color w:val="000000"/>
          <w:sz w:val="24"/>
          <w:szCs w:val="24"/>
        </w:rPr>
        <w:t xml:space="preserve"> </w:t>
      </w:r>
      <w:r w:rsidRPr="00EE5DC7">
        <w:rPr>
          <w:rFonts w:ascii="Arial" w:eastAsia="Times New Roman" w:hAnsi="Arial" w:cs="Arial"/>
          <w:color w:val="000000"/>
          <w:sz w:val="24"/>
          <w:szCs w:val="24"/>
        </w:rPr>
        <w:t>Chairman and CEO, Sanjay Singh.</w:t>
      </w:r>
      <w:r w:rsidR="00B31AB0" w:rsidRPr="00B31AB0">
        <w:rPr>
          <w:rFonts w:ascii="Arial" w:eastAsia="Times New Roman" w:hAnsi="Arial" w:cs="Arial"/>
          <w:color w:val="000000"/>
          <w:sz w:val="24"/>
          <w:szCs w:val="24"/>
        </w:rPr>
        <w:t xml:space="preserve"> </w:t>
      </w:r>
    </w:p>
    <w:p w14:paraId="4558904C" w14:textId="77777777" w:rsidR="00D823CF" w:rsidRDefault="00D823CF" w:rsidP="006B25AB">
      <w:pPr>
        <w:spacing w:after="0" w:line="240" w:lineRule="auto"/>
        <w:jc w:val="both"/>
        <w:rPr>
          <w:rFonts w:ascii="Arial" w:eastAsia="Times New Roman" w:hAnsi="Arial" w:cs="Arial"/>
          <w:color w:val="000000"/>
          <w:sz w:val="24"/>
          <w:szCs w:val="24"/>
        </w:rPr>
      </w:pPr>
    </w:p>
    <w:p w14:paraId="5CE1313B" w14:textId="44ECD487" w:rsidR="00B31AB0" w:rsidRPr="0072536E" w:rsidRDefault="001418C8" w:rsidP="006B25AB">
      <w:pPr>
        <w:spacing w:after="0" w:line="240" w:lineRule="auto"/>
        <w:jc w:val="both"/>
        <w:rPr>
          <w:rFonts w:ascii="Arial" w:eastAsia="Times New Roman" w:hAnsi="Arial" w:cs="Arial"/>
          <w:color w:val="000000"/>
          <w:sz w:val="24"/>
          <w:szCs w:val="24"/>
        </w:rPr>
      </w:pPr>
      <w:r w:rsidRPr="008F12A5">
        <w:rPr>
          <w:rFonts w:ascii="Arial" w:eastAsia="Times New Roman" w:hAnsi="Arial" w:cs="Arial"/>
          <w:color w:val="000000"/>
          <w:sz w:val="24"/>
          <w:szCs w:val="24"/>
        </w:rPr>
        <w:t xml:space="preserve">The Company began communicating the </w:t>
      </w:r>
      <w:r w:rsidR="00B31AB0" w:rsidRPr="008F12A5">
        <w:rPr>
          <w:rFonts w:ascii="Arial" w:eastAsia="Times New Roman" w:hAnsi="Arial" w:cs="Arial"/>
          <w:color w:val="000000"/>
          <w:sz w:val="24"/>
          <w:szCs w:val="24"/>
        </w:rPr>
        <w:t xml:space="preserve">new program </w:t>
      </w:r>
      <w:r w:rsidR="00AD15A0" w:rsidRPr="008F12A5">
        <w:rPr>
          <w:rFonts w:ascii="Arial" w:eastAsia="Times New Roman" w:hAnsi="Arial" w:cs="Arial"/>
          <w:color w:val="000000"/>
          <w:sz w:val="24"/>
          <w:szCs w:val="24"/>
        </w:rPr>
        <w:t>to</w:t>
      </w:r>
      <w:r w:rsidR="00B31AB0" w:rsidRPr="008F12A5">
        <w:rPr>
          <w:rFonts w:ascii="Arial" w:eastAsia="Times New Roman" w:hAnsi="Arial" w:cs="Arial"/>
          <w:color w:val="000000"/>
          <w:sz w:val="24"/>
          <w:szCs w:val="24"/>
        </w:rPr>
        <w:t xml:space="preserve"> Mid</w:t>
      </w:r>
      <w:r w:rsidR="00D823CF" w:rsidRPr="008F12A5">
        <w:rPr>
          <w:rFonts w:ascii="Arial" w:eastAsia="Times New Roman" w:hAnsi="Arial" w:cs="Arial"/>
          <w:color w:val="000000"/>
          <w:sz w:val="24"/>
          <w:szCs w:val="24"/>
        </w:rPr>
        <w:t>-S</w:t>
      </w:r>
      <w:r w:rsidR="00B31AB0" w:rsidRPr="008F12A5">
        <w:rPr>
          <w:rFonts w:ascii="Arial" w:eastAsia="Times New Roman" w:hAnsi="Arial" w:cs="Arial"/>
          <w:color w:val="000000"/>
          <w:sz w:val="24"/>
          <w:szCs w:val="24"/>
        </w:rPr>
        <w:t>tates</w:t>
      </w:r>
      <w:r w:rsidR="00AD15A0" w:rsidRPr="008F12A5">
        <w:rPr>
          <w:rFonts w:ascii="Arial" w:eastAsia="Times New Roman" w:hAnsi="Arial" w:cs="Arial"/>
          <w:color w:val="000000"/>
          <w:sz w:val="24"/>
          <w:szCs w:val="24"/>
        </w:rPr>
        <w:t xml:space="preserve">’ members beginning </w:t>
      </w:r>
      <w:r w:rsidR="00534507" w:rsidRPr="008F12A5">
        <w:rPr>
          <w:rFonts w:ascii="Arial" w:eastAsia="Times New Roman" w:hAnsi="Arial" w:cs="Arial"/>
          <w:color w:val="000000"/>
          <w:sz w:val="24"/>
          <w:szCs w:val="24"/>
        </w:rPr>
        <w:t xml:space="preserve">June 15, </w:t>
      </w:r>
      <w:proofErr w:type="gramStart"/>
      <w:r w:rsidR="00534507" w:rsidRPr="008F12A5">
        <w:rPr>
          <w:rFonts w:ascii="Arial" w:eastAsia="Times New Roman" w:hAnsi="Arial" w:cs="Arial"/>
          <w:color w:val="000000"/>
          <w:sz w:val="24"/>
          <w:szCs w:val="24"/>
        </w:rPr>
        <w:t>2022</w:t>
      </w:r>
      <w:proofErr w:type="gramEnd"/>
      <w:r w:rsidR="00534507" w:rsidRPr="008F12A5">
        <w:rPr>
          <w:rFonts w:ascii="Arial" w:eastAsia="Times New Roman" w:hAnsi="Arial" w:cs="Arial"/>
          <w:color w:val="000000"/>
          <w:sz w:val="24"/>
          <w:szCs w:val="24"/>
        </w:rPr>
        <w:t xml:space="preserve"> and</w:t>
      </w:r>
      <w:r w:rsidR="0028203D" w:rsidRPr="008F12A5">
        <w:rPr>
          <w:rFonts w:ascii="Arial" w:eastAsia="Times New Roman" w:hAnsi="Arial" w:cs="Arial"/>
          <w:color w:val="000000"/>
          <w:sz w:val="24"/>
          <w:szCs w:val="24"/>
        </w:rPr>
        <w:t xml:space="preserve"> expects the roll out to be completed</w:t>
      </w:r>
      <w:r w:rsidR="008F12A5" w:rsidRPr="008F12A5">
        <w:rPr>
          <w:rFonts w:ascii="Arial" w:eastAsia="Times New Roman" w:hAnsi="Arial" w:cs="Arial"/>
          <w:color w:val="000000"/>
          <w:sz w:val="24"/>
          <w:szCs w:val="24"/>
        </w:rPr>
        <w:t xml:space="preserve"> within two weeks</w:t>
      </w:r>
      <w:r w:rsidR="00B31AB0" w:rsidRPr="008F12A5">
        <w:rPr>
          <w:rFonts w:ascii="Arial" w:eastAsia="Times New Roman" w:hAnsi="Arial" w:cs="Arial"/>
          <w:color w:val="000000"/>
          <w:sz w:val="24"/>
          <w:szCs w:val="24"/>
        </w:rPr>
        <w:t>.</w:t>
      </w:r>
    </w:p>
    <w:p w14:paraId="7422537F" w14:textId="77777777" w:rsidR="008D585B" w:rsidRDefault="008D585B" w:rsidP="006B25AB">
      <w:pPr>
        <w:spacing w:after="0" w:line="240" w:lineRule="auto"/>
        <w:jc w:val="both"/>
        <w:rPr>
          <w:rFonts w:ascii="Arial" w:eastAsia="Times New Roman" w:hAnsi="Arial" w:cs="Arial"/>
          <w:color w:val="000000"/>
          <w:sz w:val="24"/>
          <w:szCs w:val="24"/>
        </w:rPr>
      </w:pPr>
    </w:p>
    <w:p w14:paraId="74225380" w14:textId="77777777" w:rsidR="00637E12" w:rsidRDefault="003E4645" w:rsidP="006B25AB">
      <w:pPr>
        <w:spacing w:after="0" w:line="240" w:lineRule="auto"/>
        <w:jc w:val="both"/>
        <w:rPr>
          <w:rFonts w:ascii="Arial" w:eastAsia="Times New Roman" w:hAnsi="Arial" w:cs="Arial"/>
          <w:b/>
          <w:bCs/>
          <w:color w:val="000000"/>
          <w:sz w:val="24"/>
          <w:szCs w:val="24"/>
        </w:rPr>
      </w:pPr>
      <w:r w:rsidRPr="00637E12">
        <w:rPr>
          <w:rFonts w:ascii="Arial" w:eastAsia="Times New Roman" w:hAnsi="Arial" w:cs="Arial"/>
          <w:b/>
          <w:bCs/>
          <w:color w:val="000000"/>
          <w:sz w:val="24"/>
          <w:szCs w:val="24"/>
        </w:rPr>
        <w:t>About Mace Security International, Inc.</w:t>
      </w:r>
    </w:p>
    <w:p w14:paraId="74225381" w14:textId="77777777" w:rsidR="00DF1815" w:rsidRPr="00637E12" w:rsidRDefault="00DF1815" w:rsidP="006B25AB">
      <w:pPr>
        <w:spacing w:after="0" w:line="240" w:lineRule="auto"/>
        <w:jc w:val="both"/>
        <w:rPr>
          <w:rFonts w:ascii="Times New Roman" w:eastAsia="Times New Roman" w:hAnsi="Times New Roman" w:cs="Times New Roman"/>
          <w:sz w:val="24"/>
          <w:szCs w:val="24"/>
        </w:rPr>
      </w:pPr>
    </w:p>
    <w:p w14:paraId="74225382" w14:textId="7A546915" w:rsidR="00E2117A" w:rsidRDefault="003E4645" w:rsidP="006B25AB">
      <w:pPr>
        <w:spacing w:after="0" w:line="240" w:lineRule="auto"/>
        <w:jc w:val="both"/>
        <w:rPr>
          <w:rFonts w:ascii="Arial" w:eastAsia="Times New Roman" w:hAnsi="Arial" w:cs="Arial"/>
          <w:color w:val="000000"/>
          <w:sz w:val="24"/>
          <w:szCs w:val="24"/>
        </w:rPr>
      </w:pPr>
      <w:r w:rsidRPr="00941C6F">
        <w:rPr>
          <w:rFonts w:ascii="Arial" w:eastAsia="Times New Roman" w:hAnsi="Arial" w:cs="Arial"/>
          <w:color w:val="000000"/>
          <w:sz w:val="24"/>
          <w:szCs w:val="24"/>
        </w:rPr>
        <w:t xml:space="preserve">Mace® Security International, Inc. (MACE) is a globally recognized leader in personal safety and security. Based in Cleveland, Ohio, the company has spent more than 40 years designing and manufacturing consumer and tactical products for personal defense and security under its world-renowned Mace® Brand – the original trusted brand of defense spray products. The company also offers aerosol defense sprays and tactical products for law enforcement and security professionals worldwide through its Mace® Take Down® brand, </w:t>
      </w:r>
      <w:proofErr w:type="gramStart"/>
      <w:r w:rsidRPr="00941C6F">
        <w:rPr>
          <w:rFonts w:ascii="Arial" w:eastAsia="Times New Roman" w:hAnsi="Arial" w:cs="Arial"/>
          <w:color w:val="000000"/>
          <w:sz w:val="24"/>
          <w:szCs w:val="24"/>
        </w:rPr>
        <w:t>KUROS!®</w:t>
      </w:r>
      <w:proofErr w:type="gramEnd"/>
      <w:r w:rsidRPr="00941C6F">
        <w:rPr>
          <w:rFonts w:ascii="Arial" w:eastAsia="Times New Roman" w:hAnsi="Arial" w:cs="Arial"/>
          <w:color w:val="000000"/>
          <w:sz w:val="24"/>
          <w:szCs w:val="24"/>
        </w:rPr>
        <w:t xml:space="preserve"> Brand personal safety products, Vigilant® Brand alarms, and Tornado® Brand pepper spray and stun guns. MACE® distributes and supports Mace® Brand products through mass market retailers, wholesale distributors, independent dealers, Amazon.com, Mace.com, and other channels. For more </w:t>
      </w:r>
      <w:r>
        <w:rPr>
          <w:rFonts w:ascii="Arial" w:eastAsia="Times New Roman" w:hAnsi="Arial" w:cs="Arial"/>
          <w:color w:val="000000"/>
          <w:sz w:val="24"/>
          <w:szCs w:val="24"/>
        </w:rPr>
        <w:t xml:space="preserve">information, visit </w:t>
      </w:r>
      <w:hyperlink r:id="rId10" w:history="1">
        <w:r w:rsidR="00D823CF" w:rsidRPr="00CA7E86">
          <w:rPr>
            <w:rStyle w:val="Hyperlink"/>
            <w:rFonts w:ascii="Arial" w:eastAsia="Times New Roman" w:hAnsi="Arial" w:cs="Arial"/>
            <w:sz w:val="24"/>
            <w:szCs w:val="24"/>
          </w:rPr>
          <w:t>www.mace.com</w:t>
        </w:r>
      </w:hyperlink>
    </w:p>
    <w:p w14:paraId="02DD6DCE" w14:textId="1350497C" w:rsidR="00D823CF" w:rsidRDefault="00D823CF" w:rsidP="006B25AB">
      <w:pPr>
        <w:spacing w:after="0" w:line="240" w:lineRule="auto"/>
        <w:jc w:val="both"/>
        <w:rPr>
          <w:rFonts w:ascii="Arial" w:eastAsia="Times New Roman" w:hAnsi="Arial" w:cs="Arial"/>
          <w:color w:val="000000"/>
          <w:sz w:val="24"/>
          <w:szCs w:val="24"/>
        </w:rPr>
      </w:pPr>
    </w:p>
    <w:p w14:paraId="0A1FE175" w14:textId="18ED7F18" w:rsidR="00D823CF" w:rsidRPr="00D823CF" w:rsidRDefault="00D823CF" w:rsidP="006B25AB">
      <w:pPr>
        <w:spacing w:after="0" w:line="240" w:lineRule="auto"/>
        <w:jc w:val="both"/>
        <w:rPr>
          <w:rFonts w:ascii="Arial" w:eastAsia="Times New Roman" w:hAnsi="Arial" w:cs="Arial"/>
          <w:b/>
          <w:bCs/>
          <w:color w:val="000000"/>
          <w:sz w:val="24"/>
          <w:szCs w:val="24"/>
        </w:rPr>
      </w:pPr>
      <w:r w:rsidRPr="00D823CF">
        <w:rPr>
          <w:rFonts w:ascii="Arial" w:eastAsia="Times New Roman" w:hAnsi="Arial" w:cs="Arial"/>
          <w:b/>
          <w:bCs/>
          <w:color w:val="000000"/>
          <w:sz w:val="24"/>
          <w:szCs w:val="24"/>
        </w:rPr>
        <w:t>About Mid-States Distributing Company</w:t>
      </w:r>
    </w:p>
    <w:p w14:paraId="6A31720A" w14:textId="05F0DDED" w:rsidR="00D823CF" w:rsidRDefault="00D823CF" w:rsidP="006B25AB">
      <w:pPr>
        <w:spacing w:after="0" w:line="240" w:lineRule="auto"/>
        <w:jc w:val="both"/>
        <w:rPr>
          <w:rFonts w:ascii="Arial" w:eastAsia="Times New Roman" w:hAnsi="Arial" w:cs="Arial"/>
          <w:color w:val="000000"/>
          <w:sz w:val="24"/>
          <w:szCs w:val="24"/>
        </w:rPr>
      </w:pPr>
    </w:p>
    <w:p w14:paraId="047E7CFB" w14:textId="668B624F" w:rsidR="00D823CF" w:rsidRPr="00941C6F" w:rsidRDefault="00D823CF" w:rsidP="006B25AB">
      <w:pPr>
        <w:spacing w:after="0" w:line="240" w:lineRule="auto"/>
        <w:jc w:val="both"/>
        <w:rPr>
          <w:rFonts w:ascii="Arial" w:eastAsia="Times New Roman" w:hAnsi="Arial" w:cs="Arial"/>
          <w:color w:val="000000"/>
          <w:sz w:val="24"/>
          <w:szCs w:val="24"/>
        </w:rPr>
      </w:pPr>
      <w:r w:rsidRPr="00D823CF">
        <w:rPr>
          <w:rFonts w:ascii="Arial" w:eastAsia="Times New Roman" w:hAnsi="Arial" w:cs="Arial"/>
          <w:color w:val="000000"/>
          <w:sz w:val="24"/>
          <w:szCs w:val="24"/>
        </w:rPr>
        <w:t xml:space="preserve">Founded in 1954, Mid-States Distributing Company has become one of the nation’s largest retailers in the farm store channel. Mid-States currently has 36 members, employing over 30,000 associates, with approximately 700 store locations in 33 states and </w:t>
      </w:r>
      <w:r>
        <w:rPr>
          <w:rFonts w:ascii="Arial" w:eastAsia="Times New Roman" w:hAnsi="Arial" w:cs="Arial"/>
          <w:color w:val="000000"/>
          <w:sz w:val="24"/>
          <w:szCs w:val="24"/>
        </w:rPr>
        <w:t>five</w:t>
      </w:r>
      <w:r w:rsidRPr="00D823CF">
        <w:rPr>
          <w:rFonts w:ascii="Arial" w:eastAsia="Times New Roman" w:hAnsi="Arial" w:cs="Arial"/>
          <w:color w:val="000000"/>
          <w:sz w:val="24"/>
          <w:szCs w:val="24"/>
        </w:rPr>
        <w:t xml:space="preserve"> Canadian provinces with annual sales </w:t>
      </w:r>
      <w:proofErr w:type="gramStart"/>
      <w:r w:rsidRPr="00D823CF">
        <w:rPr>
          <w:rFonts w:ascii="Arial" w:eastAsia="Times New Roman" w:hAnsi="Arial" w:cs="Arial"/>
          <w:color w:val="000000"/>
          <w:sz w:val="24"/>
          <w:szCs w:val="24"/>
        </w:rPr>
        <w:t>in excess of</w:t>
      </w:r>
      <w:proofErr w:type="gramEnd"/>
      <w:r w:rsidRPr="00D823CF">
        <w:rPr>
          <w:rFonts w:ascii="Arial" w:eastAsia="Times New Roman" w:hAnsi="Arial" w:cs="Arial"/>
          <w:color w:val="000000"/>
          <w:sz w:val="24"/>
          <w:szCs w:val="24"/>
        </w:rPr>
        <w:t xml:space="preserve"> 6.5 billion dollars.</w:t>
      </w:r>
    </w:p>
    <w:p w14:paraId="74225383" w14:textId="77777777" w:rsidR="006B25AB" w:rsidRDefault="006B25AB" w:rsidP="006B25AB">
      <w:pPr>
        <w:spacing w:after="0" w:line="240" w:lineRule="auto"/>
        <w:jc w:val="both"/>
        <w:rPr>
          <w:rFonts w:ascii="Arial" w:eastAsia="Times New Roman" w:hAnsi="Arial" w:cs="Arial"/>
          <w:b/>
          <w:bCs/>
          <w:color w:val="000000"/>
          <w:sz w:val="24"/>
          <w:szCs w:val="24"/>
        </w:rPr>
      </w:pPr>
    </w:p>
    <w:p w14:paraId="2BD73EB0" w14:textId="77777777" w:rsidR="00D823CF" w:rsidRDefault="00D823CF" w:rsidP="006B25AB">
      <w:pPr>
        <w:spacing w:after="0" w:line="240" w:lineRule="auto"/>
        <w:jc w:val="both"/>
        <w:rPr>
          <w:rFonts w:ascii="Arial" w:eastAsia="Times New Roman" w:hAnsi="Arial" w:cs="Arial"/>
          <w:b/>
          <w:bCs/>
          <w:color w:val="000000"/>
          <w:sz w:val="24"/>
          <w:szCs w:val="24"/>
        </w:rPr>
      </w:pPr>
    </w:p>
    <w:p w14:paraId="5D421988" w14:textId="77777777" w:rsidR="00D823CF" w:rsidRDefault="00D823CF" w:rsidP="006B25AB">
      <w:pPr>
        <w:spacing w:after="0" w:line="240" w:lineRule="auto"/>
        <w:jc w:val="both"/>
        <w:rPr>
          <w:rFonts w:ascii="Arial" w:eastAsia="Times New Roman" w:hAnsi="Arial" w:cs="Arial"/>
          <w:b/>
          <w:bCs/>
          <w:color w:val="000000"/>
          <w:sz w:val="24"/>
          <w:szCs w:val="24"/>
        </w:rPr>
      </w:pPr>
    </w:p>
    <w:p w14:paraId="1139D314" w14:textId="77777777" w:rsidR="00D823CF" w:rsidRDefault="00D823CF" w:rsidP="006B25AB">
      <w:pPr>
        <w:spacing w:after="0" w:line="240" w:lineRule="auto"/>
        <w:jc w:val="both"/>
        <w:rPr>
          <w:rFonts w:ascii="Arial" w:eastAsia="Times New Roman" w:hAnsi="Arial" w:cs="Arial"/>
          <w:b/>
          <w:bCs/>
          <w:color w:val="000000"/>
          <w:sz w:val="24"/>
          <w:szCs w:val="24"/>
        </w:rPr>
      </w:pPr>
    </w:p>
    <w:p w14:paraId="6ADDC404" w14:textId="77777777" w:rsidR="00D823CF" w:rsidRDefault="00D823CF" w:rsidP="006B25AB">
      <w:pPr>
        <w:spacing w:after="0" w:line="240" w:lineRule="auto"/>
        <w:jc w:val="both"/>
        <w:rPr>
          <w:rFonts w:ascii="Arial" w:eastAsia="Times New Roman" w:hAnsi="Arial" w:cs="Arial"/>
          <w:b/>
          <w:bCs/>
          <w:color w:val="000000"/>
          <w:sz w:val="24"/>
          <w:szCs w:val="24"/>
        </w:rPr>
      </w:pPr>
    </w:p>
    <w:p w14:paraId="74225384" w14:textId="726369C6" w:rsidR="00637E12" w:rsidRPr="00637E12" w:rsidRDefault="003E4645" w:rsidP="006B25AB">
      <w:pPr>
        <w:spacing w:after="0" w:line="240" w:lineRule="auto"/>
        <w:jc w:val="both"/>
        <w:rPr>
          <w:rFonts w:ascii="Times New Roman" w:eastAsia="Times New Roman" w:hAnsi="Times New Roman" w:cs="Times New Roman"/>
          <w:sz w:val="24"/>
          <w:szCs w:val="24"/>
        </w:rPr>
      </w:pPr>
      <w:r w:rsidRPr="00637E12">
        <w:rPr>
          <w:rFonts w:ascii="Arial" w:eastAsia="Times New Roman" w:hAnsi="Arial" w:cs="Arial"/>
          <w:b/>
          <w:bCs/>
          <w:color w:val="000000"/>
          <w:sz w:val="24"/>
          <w:szCs w:val="24"/>
        </w:rPr>
        <w:t>Forward-Looking Statements</w:t>
      </w:r>
    </w:p>
    <w:p w14:paraId="74225385" w14:textId="77777777" w:rsidR="00637E12" w:rsidRPr="00637E12" w:rsidRDefault="003E4645" w:rsidP="006B25AB">
      <w:pPr>
        <w:spacing w:after="0" w:line="240" w:lineRule="auto"/>
        <w:jc w:val="both"/>
        <w:rPr>
          <w:rFonts w:ascii="Times New Roman" w:eastAsia="Times New Roman" w:hAnsi="Times New Roman" w:cs="Times New Roman"/>
          <w:sz w:val="24"/>
          <w:szCs w:val="24"/>
        </w:rPr>
      </w:pPr>
      <w:r w:rsidRPr="00637E12">
        <w:rPr>
          <w:rFonts w:ascii="Arial" w:eastAsia="Times New Roman" w:hAnsi="Arial" w:cs="Arial"/>
          <w:color w:val="000000"/>
          <w:sz w:val="24"/>
          <w:szCs w:val="24"/>
        </w:rPr>
        <w:t>Certain statements and information included in this press release constitute “forward-looking statements” within the meaning of the Federal Private Securities Litigation Reform Act of 1995. When used in this press release, the words or phrases “will likely result,” “are expected to,” “will continue,” “is anticipated,” “estimate,” “projected,” “intend to” or similar expressions are intended to identify “forward-looking statements” within the meaning of the Private Securities Litigation Reform Act of 1995. Such statements are subject to certain risks, known and unknown, and uncertainties, including but not limited to economic conditions, dependence on management, our ability to compete with competitors, dilution to shareholders, and limited capital resources.</w:t>
      </w:r>
    </w:p>
    <w:p w14:paraId="74225386" w14:textId="77777777" w:rsidR="00637E12" w:rsidRPr="00637E12" w:rsidRDefault="00637E12" w:rsidP="006B25AB">
      <w:pPr>
        <w:spacing w:after="0" w:line="240" w:lineRule="auto"/>
        <w:jc w:val="both"/>
        <w:rPr>
          <w:rFonts w:ascii="Times New Roman" w:eastAsia="Times New Roman" w:hAnsi="Times New Roman" w:cs="Times New Roman"/>
          <w:sz w:val="24"/>
          <w:szCs w:val="24"/>
        </w:rPr>
      </w:pPr>
    </w:p>
    <w:p w14:paraId="74225387" w14:textId="77777777" w:rsidR="00637E12" w:rsidRPr="00637E12" w:rsidRDefault="003E4645" w:rsidP="00637E12">
      <w:pPr>
        <w:spacing w:after="0" w:line="240" w:lineRule="auto"/>
        <w:rPr>
          <w:rFonts w:ascii="Times New Roman" w:eastAsia="Times New Roman" w:hAnsi="Times New Roman" w:cs="Times New Roman"/>
          <w:sz w:val="24"/>
          <w:szCs w:val="24"/>
        </w:rPr>
      </w:pPr>
      <w:r w:rsidRPr="00637E12">
        <w:rPr>
          <w:rFonts w:ascii="Arial" w:eastAsia="Times New Roman" w:hAnsi="Arial" w:cs="Arial"/>
          <w:color w:val="000000"/>
          <w:sz w:val="24"/>
          <w:szCs w:val="24"/>
        </w:rPr>
        <w:t>Contact:</w:t>
      </w:r>
    </w:p>
    <w:p w14:paraId="74225388" w14:textId="77777777" w:rsidR="00637E12" w:rsidRPr="00637E12" w:rsidRDefault="003E4645" w:rsidP="00637E12">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Mike Weisbarth</w:t>
      </w:r>
    </w:p>
    <w:p w14:paraId="74225389" w14:textId="77777777" w:rsidR="00637E12" w:rsidRPr="00637E12" w:rsidRDefault="003E4645" w:rsidP="00637E12">
      <w:pPr>
        <w:spacing w:after="0" w:line="240" w:lineRule="auto"/>
        <w:rPr>
          <w:rFonts w:ascii="Times New Roman" w:eastAsia="Times New Roman" w:hAnsi="Times New Roman" w:cs="Times New Roman"/>
          <w:sz w:val="24"/>
          <w:szCs w:val="24"/>
        </w:rPr>
      </w:pPr>
      <w:r w:rsidRPr="00637E12">
        <w:rPr>
          <w:rFonts w:ascii="Arial" w:eastAsia="Times New Roman" w:hAnsi="Arial" w:cs="Arial"/>
          <w:color w:val="000000"/>
          <w:sz w:val="24"/>
          <w:szCs w:val="24"/>
        </w:rPr>
        <w:t xml:space="preserve">Chief </w:t>
      </w:r>
      <w:r w:rsidR="002373BA">
        <w:rPr>
          <w:rFonts w:ascii="Arial" w:eastAsia="Times New Roman" w:hAnsi="Arial" w:cs="Arial"/>
          <w:color w:val="000000"/>
          <w:sz w:val="24"/>
          <w:szCs w:val="24"/>
        </w:rPr>
        <w:t xml:space="preserve">Financial </w:t>
      </w:r>
      <w:r w:rsidRPr="00637E12">
        <w:rPr>
          <w:rFonts w:ascii="Arial" w:eastAsia="Times New Roman" w:hAnsi="Arial" w:cs="Arial"/>
          <w:color w:val="000000"/>
          <w:sz w:val="24"/>
          <w:szCs w:val="24"/>
        </w:rPr>
        <w:t>Officer</w:t>
      </w:r>
    </w:p>
    <w:p w14:paraId="7422538A" w14:textId="77777777" w:rsidR="00637E12" w:rsidRPr="00637E12" w:rsidRDefault="003E4645" w:rsidP="00637E12">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mweis</w:t>
      </w:r>
      <w:r w:rsidR="009B7CC0">
        <w:rPr>
          <w:rFonts w:ascii="Arial" w:eastAsia="Times New Roman" w:hAnsi="Arial" w:cs="Arial"/>
          <w:color w:val="000000"/>
          <w:sz w:val="24"/>
          <w:szCs w:val="24"/>
        </w:rPr>
        <w:t>barth</w:t>
      </w:r>
      <w:r w:rsidRPr="00637E12">
        <w:rPr>
          <w:rFonts w:ascii="Arial" w:eastAsia="Times New Roman" w:hAnsi="Arial" w:cs="Arial"/>
          <w:color w:val="000000"/>
          <w:sz w:val="24"/>
          <w:szCs w:val="24"/>
        </w:rPr>
        <w:t>@mace.com</w:t>
      </w:r>
    </w:p>
    <w:p w14:paraId="7422538B" w14:textId="77777777" w:rsidR="00994009" w:rsidRDefault="00994009"/>
    <w:sectPr w:rsidR="00994009" w:rsidSect="003E4645">
      <w:footerReference w:type="first" r:id="rId11"/>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79A5" w14:textId="77777777" w:rsidR="00320925" w:rsidRDefault="00320925">
      <w:pPr>
        <w:spacing w:after="0" w:line="240" w:lineRule="auto"/>
      </w:pPr>
      <w:r>
        <w:separator/>
      </w:r>
    </w:p>
  </w:endnote>
  <w:endnote w:type="continuationSeparator" w:id="0">
    <w:p w14:paraId="52C5AEB5" w14:textId="77777777" w:rsidR="00320925" w:rsidRDefault="00320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2538F" w14:textId="77777777" w:rsidR="001D0767" w:rsidRDefault="00D80AD6">
    <w:pPr>
      <w:pStyle w:val="Footer"/>
    </w:pPr>
    <w:r>
      <w:rPr>
        <w:noProof/>
      </w:rPr>
      <w:pict w14:anchorId="74225391">
        <v:shapetype id="_x0000_t202" coordsize="21600,21600" o:spt="202" path="m,l,21600r21600,l21600,xe">
          <v:stroke joinstyle="miter"/>
          <v:path gradientshapeok="t" o:connecttype="rect"/>
        </v:shapetype>
        <v:shape id="zzmpTrailer_1078_1B" o:spid="_x0000_s3074" type="#_x0000_t202" style="position:absolute;margin-left:0;margin-top:14.4pt;width:303.6pt;height:20.15pt;z-index:251659264;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style="mso-next-textbox:#zzmpTrailer_1078_1B" inset="0,0,0,0">
            <w:txbxContent>
              <w:p w14:paraId="74225394" w14:textId="77777777" w:rsidR="001D0767" w:rsidRDefault="003E4645">
                <w:pPr>
                  <w:pStyle w:val="MacPacTrailer"/>
                </w:pPr>
                <w:r>
                  <w:t>010-9390-7456/2/AMERICAS</w:t>
                </w:r>
              </w:p>
              <w:p w14:paraId="74225395" w14:textId="77777777" w:rsidR="001D0767" w:rsidRDefault="001D0767">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AAB9A" w14:textId="77777777" w:rsidR="00320925" w:rsidRDefault="00320925">
      <w:pPr>
        <w:spacing w:after="0" w:line="240" w:lineRule="auto"/>
      </w:pPr>
      <w:r>
        <w:separator/>
      </w:r>
    </w:p>
  </w:footnote>
  <w:footnote w:type="continuationSeparator" w:id="0">
    <w:p w14:paraId="54F2A4A2" w14:textId="77777777" w:rsidR="00320925" w:rsidRDefault="003209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3077"/>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devsbrown\AppData\Local\Temp\7a5d1c44-d910-4627-9112-99ab8dc58d55.docx"/>
    <w:docVar w:name="zzmp10LastTrailerInserted" w:val="^`~#mp!@TE/#⌜┚┨5:6~~ŗmO⌎È4⌄JãSp‟⌑ˈûó´J⌑0â¬!⌛.: F±⌔ûJƀÑ·@:⌙áˈ⌌⌝#•åÏ⌘ªb)Îŗ⌉⌋áØ^·£íLÉ⌌⌠ÑŦLOÑ…= XÉKòƔu®9⌚ç·ÎÄë-†VZ⌄ÕXÎ«OJSSº5WU¯ƃ·þ\³æünP⌍µP0ñ¨Ä⁀⌄)uQË’9=û&lt;;ÿw³Ç⌒q¸j°„&lt;ŗ2k*y*ú⌍@«C²&lt;7T7R011"/>
    <w:docVar w:name="zzmp10LastTrailerInserted_1078" w:val="^`~#mp!@TE/#⌜┚┨5:6~~ŗmO⌎È4⌄JãSp‟⌑ˈûó´J⌑0â¬!⌛.: F±⌔ûJƀÑ·@:⌙áˈ⌌⌝#•åÏ⌘ªb)Îŗ⌉⌋áØ^·£íLÉ⌌⌠ÑŦLOÑ…= XÉKòƔu®9⌚ç·ÎÄë-†VZ⌄ÕXÎ«OJSSº5WU¯ƃ·þ\³æünP⌍µP0ñ¨Ä⁀⌄)uQË’9=û&lt;;ÿw³Ç⌒q¸j°„&lt;ŗ2k*y*ú⌍@«C²&lt;7T7R011"/>
    <w:docVar w:name="zzmp10mSEGsValidated" w:val="1"/>
    <w:docVar w:name="zzmpCompatibilityMode" w:val="15"/>
  </w:docVars>
  <w:rsids>
    <w:rsidRoot w:val="00637E12"/>
    <w:rsid w:val="0000619E"/>
    <w:rsid w:val="00026A5B"/>
    <w:rsid w:val="00035745"/>
    <w:rsid w:val="00045D7A"/>
    <w:rsid w:val="000534F5"/>
    <w:rsid w:val="00060E8C"/>
    <w:rsid w:val="00060EA9"/>
    <w:rsid w:val="00076598"/>
    <w:rsid w:val="00087588"/>
    <w:rsid w:val="000C46BD"/>
    <w:rsid w:val="000C6A83"/>
    <w:rsid w:val="000C7E22"/>
    <w:rsid w:val="000D11B3"/>
    <w:rsid w:val="000D2C6B"/>
    <w:rsid w:val="000E00CD"/>
    <w:rsid w:val="001302C7"/>
    <w:rsid w:val="0013427F"/>
    <w:rsid w:val="001418C8"/>
    <w:rsid w:val="00157F25"/>
    <w:rsid w:val="00181764"/>
    <w:rsid w:val="0019284F"/>
    <w:rsid w:val="001D0767"/>
    <w:rsid w:val="00224049"/>
    <w:rsid w:val="002373BA"/>
    <w:rsid w:val="00237ED4"/>
    <w:rsid w:val="00270C6C"/>
    <w:rsid w:val="0028203D"/>
    <w:rsid w:val="00290052"/>
    <w:rsid w:val="002C0F47"/>
    <w:rsid w:val="002C18AA"/>
    <w:rsid w:val="002D24F5"/>
    <w:rsid w:val="002D4BF3"/>
    <w:rsid w:val="002E473D"/>
    <w:rsid w:val="00320925"/>
    <w:rsid w:val="00322E1A"/>
    <w:rsid w:val="00323AE8"/>
    <w:rsid w:val="00335B8D"/>
    <w:rsid w:val="00356991"/>
    <w:rsid w:val="00356C53"/>
    <w:rsid w:val="00374329"/>
    <w:rsid w:val="003A173C"/>
    <w:rsid w:val="003B6782"/>
    <w:rsid w:val="003B7C21"/>
    <w:rsid w:val="003D5BD0"/>
    <w:rsid w:val="003E4645"/>
    <w:rsid w:val="003E5B0D"/>
    <w:rsid w:val="003E769A"/>
    <w:rsid w:val="003F113E"/>
    <w:rsid w:val="0043392D"/>
    <w:rsid w:val="00440B91"/>
    <w:rsid w:val="004530DE"/>
    <w:rsid w:val="004565A9"/>
    <w:rsid w:val="00485D03"/>
    <w:rsid w:val="004945C5"/>
    <w:rsid w:val="00514835"/>
    <w:rsid w:val="00534507"/>
    <w:rsid w:val="00581FC0"/>
    <w:rsid w:val="005906FE"/>
    <w:rsid w:val="0059195B"/>
    <w:rsid w:val="005B75C6"/>
    <w:rsid w:val="005D5289"/>
    <w:rsid w:val="005F1F0D"/>
    <w:rsid w:val="005F43E8"/>
    <w:rsid w:val="00636921"/>
    <w:rsid w:val="00637E12"/>
    <w:rsid w:val="0064174B"/>
    <w:rsid w:val="00654B5D"/>
    <w:rsid w:val="00656F7B"/>
    <w:rsid w:val="00680739"/>
    <w:rsid w:val="006908C4"/>
    <w:rsid w:val="006B04D8"/>
    <w:rsid w:val="006B25AB"/>
    <w:rsid w:val="006D2001"/>
    <w:rsid w:val="006D36BA"/>
    <w:rsid w:val="006D4EE7"/>
    <w:rsid w:val="007110B3"/>
    <w:rsid w:val="00713A1F"/>
    <w:rsid w:val="007231EA"/>
    <w:rsid w:val="0072536E"/>
    <w:rsid w:val="0078302B"/>
    <w:rsid w:val="0078454D"/>
    <w:rsid w:val="007B55C9"/>
    <w:rsid w:val="00800C51"/>
    <w:rsid w:val="00803368"/>
    <w:rsid w:val="00822C84"/>
    <w:rsid w:val="00823681"/>
    <w:rsid w:val="008305B1"/>
    <w:rsid w:val="0086698A"/>
    <w:rsid w:val="008B082C"/>
    <w:rsid w:val="008D585B"/>
    <w:rsid w:val="008D5B1E"/>
    <w:rsid w:val="008F12A5"/>
    <w:rsid w:val="008F4339"/>
    <w:rsid w:val="00921E77"/>
    <w:rsid w:val="009370DB"/>
    <w:rsid w:val="00937FC2"/>
    <w:rsid w:val="00941C6F"/>
    <w:rsid w:val="0097275A"/>
    <w:rsid w:val="00972EA0"/>
    <w:rsid w:val="00976D46"/>
    <w:rsid w:val="00994009"/>
    <w:rsid w:val="00997B59"/>
    <w:rsid w:val="009B469B"/>
    <w:rsid w:val="009B7CC0"/>
    <w:rsid w:val="009D4092"/>
    <w:rsid w:val="009E7A41"/>
    <w:rsid w:val="00A14E77"/>
    <w:rsid w:val="00A15849"/>
    <w:rsid w:val="00A63F62"/>
    <w:rsid w:val="00A8263B"/>
    <w:rsid w:val="00A838DE"/>
    <w:rsid w:val="00AA00AC"/>
    <w:rsid w:val="00AA17C1"/>
    <w:rsid w:val="00AA66B4"/>
    <w:rsid w:val="00AD15A0"/>
    <w:rsid w:val="00AE0A05"/>
    <w:rsid w:val="00AE54EE"/>
    <w:rsid w:val="00AE68C9"/>
    <w:rsid w:val="00B31AB0"/>
    <w:rsid w:val="00B85FCA"/>
    <w:rsid w:val="00B95F0F"/>
    <w:rsid w:val="00BB5725"/>
    <w:rsid w:val="00BB71D2"/>
    <w:rsid w:val="00BC3172"/>
    <w:rsid w:val="00C13C5F"/>
    <w:rsid w:val="00C36DF5"/>
    <w:rsid w:val="00C4369F"/>
    <w:rsid w:val="00C56B9F"/>
    <w:rsid w:val="00C57345"/>
    <w:rsid w:val="00C70E90"/>
    <w:rsid w:val="00C817B1"/>
    <w:rsid w:val="00CC45A8"/>
    <w:rsid w:val="00D123A6"/>
    <w:rsid w:val="00D533B6"/>
    <w:rsid w:val="00D61F01"/>
    <w:rsid w:val="00D66196"/>
    <w:rsid w:val="00D67E2E"/>
    <w:rsid w:val="00D80AD6"/>
    <w:rsid w:val="00D823CF"/>
    <w:rsid w:val="00D9528D"/>
    <w:rsid w:val="00DA4BE6"/>
    <w:rsid w:val="00DA4BF7"/>
    <w:rsid w:val="00DC4ECB"/>
    <w:rsid w:val="00DD016A"/>
    <w:rsid w:val="00DD6024"/>
    <w:rsid w:val="00DD7D94"/>
    <w:rsid w:val="00DE17A8"/>
    <w:rsid w:val="00DE2BEC"/>
    <w:rsid w:val="00DE4549"/>
    <w:rsid w:val="00DE7BDE"/>
    <w:rsid w:val="00DF1815"/>
    <w:rsid w:val="00E0012B"/>
    <w:rsid w:val="00E0276B"/>
    <w:rsid w:val="00E2117A"/>
    <w:rsid w:val="00E45E7D"/>
    <w:rsid w:val="00E62DF0"/>
    <w:rsid w:val="00E679AF"/>
    <w:rsid w:val="00E8252D"/>
    <w:rsid w:val="00E82830"/>
    <w:rsid w:val="00E82946"/>
    <w:rsid w:val="00E87B9C"/>
    <w:rsid w:val="00EA399D"/>
    <w:rsid w:val="00EA674B"/>
    <w:rsid w:val="00EB6BB3"/>
    <w:rsid w:val="00ED4A4D"/>
    <w:rsid w:val="00EE5DC7"/>
    <w:rsid w:val="00F024E1"/>
    <w:rsid w:val="00F6060A"/>
    <w:rsid w:val="00F75DFB"/>
    <w:rsid w:val="00F8685F"/>
    <w:rsid w:val="00F952F8"/>
    <w:rsid w:val="00FA29B0"/>
    <w:rsid w:val="00FB23E7"/>
    <w:rsid w:val="00FC3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7"/>
    <o:shapelayout v:ext="edit">
      <o:idmap v:ext="edit" data="2"/>
    </o:shapelayout>
  </w:shapeDefaults>
  <w:decimalSymbol w:val="."/>
  <w:listSeparator w:val=","/>
  <w14:docId w14:val="742253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7E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4339"/>
    <w:rPr>
      <w:color w:val="0563C1" w:themeColor="hyperlink"/>
      <w:u w:val="single"/>
    </w:rPr>
  </w:style>
  <w:style w:type="character" w:customStyle="1" w:styleId="UnresolvedMention1">
    <w:name w:val="Unresolved Mention1"/>
    <w:basedOn w:val="DefaultParagraphFont"/>
    <w:uiPriority w:val="99"/>
    <w:semiHidden/>
    <w:unhideWhenUsed/>
    <w:rsid w:val="008F4339"/>
    <w:rPr>
      <w:color w:val="605E5C"/>
      <w:shd w:val="clear" w:color="auto" w:fill="E1DFDD"/>
    </w:rPr>
  </w:style>
  <w:style w:type="paragraph" w:styleId="Header">
    <w:name w:val="header"/>
    <w:basedOn w:val="Normal"/>
    <w:link w:val="HeaderChar"/>
    <w:uiPriority w:val="99"/>
    <w:unhideWhenUsed/>
    <w:rsid w:val="00F86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85F"/>
  </w:style>
  <w:style w:type="paragraph" w:styleId="Footer">
    <w:name w:val="footer"/>
    <w:basedOn w:val="Normal"/>
    <w:link w:val="FooterChar"/>
    <w:uiPriority w:val="99"/>
    <w:unhideWhenUsed/>
    <w:rsid w:val="00F86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85F"/>
  </w:style>
  <w:style w:type="paragraph" w:customStyle="1" w:styleId="MacPacTrailer">
    <w:name w:val="MacPac Trailer"/>
    <w:rsid w:val="001D0767"/>
    <w:pPr>
      <w:widowControl w:val="0"/>
      <w:spacing w:after="0" w:line="240" w:lineRule="auto"/>
    </w:pPr>
    <w:rPr>
      <w:rFonts w:ascii="Arial" w:eastAsia="Arial Unicode MS" w:hAnsi="Arial" w:cs="Times New Roman"/>
      <w:noProof/>
      <w:sz w:val="14"/>
    </w:rPr>
  </w:style>
  <w:style w:type="character" w:styleId="PlaceholderText">
    <w:name w:val="Placeholder Text"/>
    <w:basedOn w:val="DefaultParagraphFont"/>
    <w:uiPriority w:val="99"/>
    <w:semiHidden/>
    <w:rsid w:val="003E769A"/>
    <w:rPr>
      <w:color w:val="808080"/>
    </w:rPr>
  </w:style>
  <w:style w:type="character" w:styleId="UnresolvedMention">
    <w:name w:val="Unresolved Mention"/>
    <w:basedOn w:val="DefaultParagraphFont"/>
    <w:uiPriority w:val="99"/>
    <w:semiHidden/>
    <w:unhideWhenUsed/>
    <w:rsid w:val="00D82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ace.com"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8C2CEB3EC79F45B34FDA6BDF962338" ma:contentTypeVersion="8" ma:contentTypeDescription="Create a new document." ma:contentTypeScope="" ma:versionID="df771626dc20ba5edadba2f7c42c6eec">
  <xsd:schema xmlns:xsd="http://www.w3.org/2001/XMLSchema" xmlns:xs="http://www.w3.org/2001/XMLSchema" xmlns:p="http://schemas.microsoft.com/office/2006/metadata/properties" xmlns:ns3="3ff55851-953a-40f7-9e6c-ace64d5706d9" xmlns:ns4="8907011b-d17e-48c8-b134-cda612904264" targetNamespace="http://schemas.microsoft.com/office/2006/metadata/properties" ma:root="true" ma:fieldsID="5c11478e6dc32dc2bcd4048468065650" ns3:_="" ns4:_="">
    <xsd:import namespace="3ff55851-953a-40f7-9e6c-ace64d5706d9"/>
    <xsd:import namespace="8907011b-d17e-48c8-b134-cda6129042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55851-953a-40f7-9e6c-ace64d570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07011b-d17e-48c8-b134-cda6129042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9D3927-DD4D-4990-B2F6-C5EEFF07C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55851-953a-40f7-9e6c-ace64d5706d9"/>
    <ds:schemaRef ds:uri="8907011b-d17e-48c8-b134-cda612904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E28FCD-3776-4C71-98CA-2F4024C2C0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FB2AEE-9891-4316-A705-581D824C00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2022-06-22T21:14:00Z</dcterms:created>
  <dcterms:modified xsi:type="dcterms:W3CDTF">2022-06-22T22:20:00Z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0x010100798C2CEB3EC79F45B34FDA6BDF962338</vt:lpwstr>
  </property>
  <property fmtid="{D5CDD505-2E9C-101B-9397-08002B2CF9AE}" pid="3" name="dpClientMatter">
    <vt:lpwstr>125331.00002</vt:lpwstr>
  </property>
  <property fmtid="{D5CDD505-2E9C-101B-9397-08002B2CF9AE}" pid="4" name="dpClientTag">
    <vt:lpwstr>SPBLLP125331</vt:lpwstr>
  </property>
  <property fmtid="{D5CDD505-2E9C-101B-9397-08002B2CF9AE}" pid="5" name="dpName">
    <vt:lpwstr>1093907456/2/</vt:lpwstr>
  </property>
</Properties>
</file>